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E5CDC9" w14:textId="5B331EDC" w:rsidR="00BA0979" w:rsidRDefault="0085731D" w:rsidP="00BA0979">
      <w:pPr>
        <w:pStyle w:val="Header"/>
        <w:jc w:val="center"/>
        <w:rPr>
          <w:rFonts w:ascii="Times New Roman" w:hAnsi="Times New Roman" w:cs="Times New Roman"/>
          <w:b/>
          <w:bCs/>
          <w:i/>
          <w:iCs/>
          <w:sz w:val="40"/>
          <w:szCs w:val="40"/>
        </w:rPr>
      </w:pPr>
      <w:proofErr w:type="spellStart"/>
      <w:r w:rsidRPr="0085731D">
        <w:rPr>
          <w:rFonts w:ascii="Times New Roman" w:hAnsi="Times New Roman" w:cs="Times New Roman"/>
          <w:b/>
          <w:bCs/>
          <w:i/>
          <w:iCs/>
          <w:sz w:val="40"/>
          <w:szCs w:val="40"/>
        </w:rPr>
        <w:t>Brooklyn_vs_Queens_Smiliar_Real_Estat</w:t>
      </w:r>
      <w:r>
        <w:rPr>
          <w:rFonts w:ascii="Times New Roman" w:hAnsi="Times New Roman" w:cs="Times New Roman"/>
          <w:b/>
          <w:bCs/>
          <w:i/>
          <w:iCs/>
          <w:sz w:val="40"/>
          <w:szCs w:val="40"/>
        </w:rPr>
        <w:t>e</w:t>
      </w:r>
      <w:proofErr w:type="spellEnd"/>
    </w:p>
    <w:sdt>
      <w:sdtPr>
        <w:id w:val="-1208184224"/>
        <w:docPartObj>
          <w:docPartGallery w:val="Table of Contents"/>
          <w:docPartUnique/>
        </w:docPartObj>
      </w:sdtPr>
      <w:sdtEndPr>
        <w:rPr>
          <w:rFonts w:asciiTheme="minorHAnsi" w:eastAsiaTheme="minorHAnsi" w:hAnsiTheme="minorHAnsi" w:cstheme="minorBidi"/>
          <w:noProof/>
          <w:color w:val="auto"/>
          <w:sz w:val="24"/>
          <w:szCs w:val="24"/>
          <w:lang w:val="en-IN"/>
        </w:rPr>
      </w:sdtEndPr>
      <w:sdtContent>
        <w:p w14:paraId="55D7F03B" w14:textId="15CEC221" w:rsidR="00BA0979" w:rsidRDefault="00BA0979">
          <w:pPr>
            <w:pStyle w:val="TOCHeading"/>
          </w:pPr>
          <w:r>
            <w:t>Table of Contents</w:t>
          </w:r>
        </w:p>
        <w:p w14:paraId="7AA464F4" w14:textId="355D858C" w:rsidR="00754B00" w:rsidRDefault="00BA0979">
          <w:pPr>
            <w:pStyle w:val="TOC1"/>
            <w:tabs>
              <w:tab w:val="left" w:pos="480"/>
              <w:tab w:val="right" w:leader="dot" w:pos="1045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37374565" w:history="1">
            <w:r w:rsidR="00754B00" w:rsidRPr="00D91CD0">
              <w:rPr>
                <w:rStyle w:val="Hyperlink"/>
                <w:noProof/>
              </w:rPr>
              <w:t>1</w:t>
            </w:r>
            <w:r w:rsidR="00754B00">
              <w:rPr>
                <w:rFonts w:eastAsiaTheme="minorEastAsia"/>
                <w:b w:val="0"/>
                <w:bCs w:val="0"/>
                <w:i w:val="0"/>
                <w:iCs w:val="0"/>
                <w:noProof/>
                <w:lang w:eastAsia="en-GB"/>
              </w:rPr>
              <w:tab/>
            </w:r>
            <w:r w:rsidR="00754B00" w:rsidRPr="00D91CD0">
              <w:rPr>
                <w:rStyle w:val="Hyperlink"/>
                <w:noProof/>
              </w:rPr>
              <w:t>Introduction</w:t>
            </w:r>
            <w:r w:rsidR="00754B00">
              <w:rPr>
                <w:noProof/>
                <w:webHidden/>
              </w:rPr>
              <w:tab/>
            </w:r>
            <w:r w:rsidR="00754B00">
              <w:rPr>
                <w:noProof/>
                <w:webHidden/>
              </w:rPr>
              <w:fldChar w:fldCharType="begin"/>
            </w:r>
            <w:r w:rsidR="00754B00">
              <w:rPr>
                <w:noProof/>
                <w:webHidden/>
              </w:rPr>
              <w:instrText xml:space="preserve"> PAGEREF _Toc37374565 \h </w:instrText>
            </w:r>
            <w:r w:rsidR="00754B00">
              <w:rPr>
                <w:noProof/>
                <w:webHidden/>
              </w:rPr>
            </w:r>
            <w:r w:rsidR="00754B00">
              <w:rPr>
                <w:noProof/>
                <w:webHidden/>
              </w:rPr>
              <w:fldChar w:fldCharType="separate"/>
            </w:r>
            <w:r w:rsidR="00754B00">
              <w:rPr>
                <w:noProof/>
                <w:webHidden/>
              </w:rPr>
              <w:t>1</w:t>
            </w:r>
            <w:r w:rsidR="00754B00">
              <w:rPr>
                <w:noProof/>
                <w:webHidden/>
              </w:rPr>
              <w:fldChar w:fldCharType="end"/>
            </w:r>
          </w:hyperlink>
        </w:p>
        <w:p w14:paraId="0FC1D590" w14:textId="6491FAAC" w:rsidR="00754B00" w:rsidRDefault="00754B00">
          <w:pPr>
            <w:pStyle w:val="TOC2"/>
            <w:tabs>
              <w:tab w:val="left" w:pos="960"/>
              <w:tab w:val="right" w:leader="dot" w:pos="10450"/>
            </w:tabs>
            <w:rPr>
              <w:rFonts w:eastAsiaTheme="minorEastAsia"/>
              <w:b w:val="0"/>
              <w:bCs w:val="0"/>
              <w:noProof/>
              <w:sz w:val="24"/>
              <w:szCs w:val="24"/>
              <w:lang w:eastAsia="en-GB"/>
            </w:rPr>
          </w:pPr>
          <w:hyperlink w:anchor="_Toc37374566" w:history="1">
            <w:r w:rsidRPr="00D91CD0">
              <w:rPr>
                <w:rStyle w:val="Hyperlink"/>
                <w:noProof/>
              </w:rPr>
              <w:t>1.1</w:t>
            </w:r>
            <w:r>
              <w:rPr>
                <w:rFonts w:eastAsiaTheme="minorEastAsia"/>
                <w:b w:val="0"/>
                <w:bCs w:val="0"/>
                <w:noProof/>
                <w:sz w:val="24"/>
                <w:szCs w:val="24"/>
                <w:lang w:eastAsia="en-GB"/>
              </w:rPr>
              <w:tab/>
            </w:r>
            <w:r w:rsidRPr="00D91CD0">
              <w:rPr>
                <w:rStyle w:val="Hyperlink"/>
                <w:noProof/>
              </w:rPr>
              <w:t>Target Audience</w:t>
            </w:r>
            <w:r>
              <w:rPr>
                <w:noProof/>
                <w:webHidden/>
              </w:rPr>
              <w:tab/>
            </w:r>
            <w:r>
              <w:rPr>
                <w:noProof/>
                <w:webHidden/>
              </w:rPr>
              <w:fldChar w:fldCharType="begin"/>
            </w:r>
            <w:r>
              <w:rPr>
                <w:noProof/>
                <w:webHidden/>
              </w:rPr>
              <w:instrText xml:space="preserve"> PAGEREF _Toc37374566 \h </w:instrText>
            </w:r>
            <w:r>
              <w:rPr>
                <w:noProof/>
                <w:webHidden/>
              </w:rPr>
            </w:r>
            <w:r>
              <w:rPr>
                <w:noProof/>
                <w:webHidden/>
              </w:rPr>
              <w:fldChar w:fldCharType="separate"/>
            </w:r>
            <w:r>
              <w:rPr>
                <w:noProof/>
                <w:webHidden/>
              </w:rPr>
              <w:t>1</w:t>
            </w:r>
            <w:r>
              <w:rPr>
                <w:noProof/>
                <w:webHidden/>
              </w:rPr>
              <w:fldChar w:fldCharType="end"/>
            </w:r>
          </w:hyperlink>
        </w:p>
        <w:p w14:paraId="1A2A9E9A" w14:textId="20E5FB43" w:rsidR="00754B00" w:rsidRDefault="00754B00">
          <w:pPr>
            <w:pStyle w:val="TOC1"/>
            <w:tabs>
              <w:tab w:val="left" w:pos="480"/>
              <w:tab w:val="right" w:leader="dot" w:pos="10450"/>
            </w:tabs>
            <w:rPr>
              <w:rFonts w:eastAsiaTheme="minorEastAsia"/>
              <w:b w:val="0"/>
              <w:bCs w:val="0"/>
              <w:i w:val="0"/>
              <w:iCs w:val="0"/>
              <w:noProof/>
              <w:lang w:eastAsia="en-GB"/>
            </w:rPr>
          </w:pPr>
          <w:hyperlink w:anchor="_Toc37374567" w:history="1">
            <w:r w:rsidRPr="00D91CD0">
              <w:rPr>
                <w:rStyle w:val="Hyperlink"/>
                <w:noProof/>
              </w:rPr>
              <w:t>2</w:t>
            </w:r>
            <w:r>
              <w:rPr>
                <w:rFonts w:eastAsiaTheme="minorEastAsia"/>
                <w:b w:val="0"/>
                <w:bCs w:val="0"/>
                <w:i w:val="0"/>
                <w:iCs w:val="0"/>
                <w:noProof/>
                <w:lang w:eastAsia="en-GB"/>
              </w:rPr>
              <w:tab/>
            </w:r>
            <w:r w:rsidRPr="00D91CD0">
              <w:rPr>
                <w:rStyle w:val="Hyperlink"/>
                <w:noProof/>
              </w:rPr>
              <w:t>Data Collection</w:t>
            </w:r>
            <w:r>
              <w:rPr>
                <w:noProof/>
                <w:webHidden/>
              </w:rPr>
              <w:tab/>
            </w:r>
            <w:r>
              <w:rPr>
                <w:noProof/>
                <w:webHidden/>
              </w:rPr>
              <w:fldChar w:fldCharType="begin"/>
            </w:r>
            <w:r>
              <w:rPr>
                <w:noProof/>
                <w:webHidden/>
              </w:rPr>
              <w:instrText xml:space="preserve"> PAGEREF _Toc37374567 \h </w:instrText>
            </w:r>
            <w:r>
              <w:rPr>
                <w:noProof/>
                <w:webHidden/>
              </w:rPr>
            </w:r>
            <w:r>
              <w:rPr>
                <w:noProof/>
                <w:webHidden/>
              </w:rPr>
              <w:fldChar w:fldCharType="separate"/>
            </w:r>
            <w:r>
              <w:rPr>
                <w:noProof/>
                <w:webHidden/>
              </w:rPr>
              <w:t>1</w:t>
            </w:r>
            <w:r>
              <w:rPr>
                <w:noProof/>
                <w:webHidden/>
              </w:rPr>
              <w:fldChar w:fldCharType="end"/>
            </w:r>
          </w:hyperlink>
        </w:p>
        <w:p w14:paraId="701330A4" w14:textId="2AB90AD6" w:rsidR="00754B00" w:rsidRDefault="00754B00">
          <w:pPr>
            <w:pStyle w:val="TOC2"/>
            <w:tabs>
              <w:tab w:val="left" w:pos="960"/>
              <w:tab w:val="right" w:leader="dot" w:pos="10450"/>
            </w:tabs>
            <w:rPr>
              <w:rFonts w:eastAsiaTheme="minorEastAsia"/>
              <w:b w:val="0"/>
              <w:bCs w:val="0"/>
              <w:noProof/>
              <w:sz w:val="24"/>
              <w:szCs w:val="24"/>
              <w:lang w:eastAsia="en-GB"/>
            </w:rPr>
          </w:pPr>
          <w:hyperlink w:anchor="_Toc37374568" w:history="1">
            <w:r w:rsidRPr="00D91CD0">
              <w:rPr>
                <w:rStyle w:val="Hyperlink"/>
                <w:noProof/>
                <w:lang w:eastAsia="en-GB"/>
              </w:rPr>
              <w:t>2.1</w:t>
            </w:r>
            <w:r>
              <w:rPr>
                <w:rFonts w:eastAsiaTheme="minorEastAsia"/>
                <w:b w:val="0"/>
                <w:bCs w:val="0"/>
                <w:noProof/>
                <w:sz w:val="24"/>
                <w:szCs w:val="24"/>
                <w:lang w:eastAsia="en-GB"/>
              </w:rPr>
              <w:tab/>
            </w:r>
            <w:r w:rsidRPr="00D91CD0">
              <w:rPr>
                <w:rStyle w:val="Hyperlink"/>
                <w:noProof/>
                <w:lang w:eastAsia="en-GB"/>
              </w:rPr>
              <w:t>Data Source</w:t>
            </w:r>
            <w:r>
              <w:rPr>
                <w:noProof/>
                <w:webHidden/>
              </w:rPr>
              <w:tab/>
            </w:r>
            <w:r>
              <w:rPr>
                <w:noProof/>
                <w:webHidden/>
              </w:rPr>
              <w:fldChar w:fldCharType="begin"/>
            </w:r>
            <w:r>
              <w:rPr>
                <w:noProof/>
                <w:webHidden/>
              </w:rPr>
              <w:instrText xml:space="preserve"> PAGEREF _Toc37374568 \h </w:instrText>
            </w:r>
            <w:r>
              <w:rPr>
                <w:noProof/>
                <w:webHidden/>
              </w:rPr>
            </w:r>
            <w:r>
              <w:rPr>
                <w:noProof/>
                <w:webHidden/>
              </w:rPr>
              <w:fldChar w:fldCharType="separate"/>
            </w:r>
            <w:r>
              <w:rPr>
                <w:noProof/>
                <w:webHidden/>
              </w:rPr>
              <w:t>1</w:t>
            </w:r>
            <w:r>
              <w:rPr>
                <w:noProof/>
                <w:webHidden/>
              </w:rPr>
              <w:fldChar w:fldCharType="end"/>
            </w:r>
          </w:hyperlink>
        </w:p>
        <w:p w14:paraId="2B3DF459" w14:textId="51EB13EE" w:rsidR="00754B00" w:rsidRDefault="00754B00">
          <w:pPr>
            <w:pStyle w:val="TOC2"/>
            <w:tabs>
              <w:tab w:val="left" w:pos="960"/>
              <w:tab w:val="right" w:leader="dot" w:pos="10450"/>
            </w:tabs>
            <w:rPr>
              <w:rFonts w:eastAsiaTheme="minorEastAsia"/>
              <w:b w:val="0"/>
              <w:bCs w:val="0"/>
              <w:noProof/>
              <w:sz w:val="24"/>
              <w:szCs w:val="24"/>
              <w:lang w:eastAsia="en-GB"/>
            </w:rPr>
          </w:pPr>
          <w:hyperlink w:anchor="_Toc37374569" w:history="1">
            <w:r w:rsidRPr="00D91CD0">
              <w:rPr>
                <w:rStyle w:val="Hyperlink"/>
                <w:noProof/>
              </w:rPr>
              <w:t>2.2</w:t>
            </w:r>
            <w:r>
              <w:rPr>
                <w:rFonts w:eastAsiaTheme="minorEastAsia"/>
                <w:b w:val="0"/>
                <w:bCs w:val="0"/>
                <w:noProof/>
                <w:sz w:val="24"/>
                <w:szCs w:val="24"/>
                <w:lang w:eastAsia="en-GB"/>
              </w:rPr>
              <w:tab/>
            </w:r>
            <w:r w:rsidRPr="00D91CD0">
              <w:rPr>
                <w:rStyle w:val="Hyperlink"/>
                <w:noProof/>
              </w:rPr>
              <w:t>Data Format</w:t>
            </w:r>
            <w:r>
              <w:rPr>
                <w:noProof/>
                <w:webHidden/>
              </w:rPr>
              <w:tab/>
            </w:r>
            <w:r>
              <w:rPr>
                <w:noProof/>
                <w:webHidden/>
              </w:rPr>
              <w:fldChar w:fldCharType="begin"/>
            </w:r>
            <w:r>
              <w:rPr>
                <w:noProof/>
                <w:webHidden/>
              </w:rPr>
              <w:instrText xml:space="preserve"> PAGEREF _Toc37374569 \h </w:instrText>
            </w:r>
            <w:r>
              <w:rPr>
                <w:noProof/>
                <w:webHidden/>
              </w:rPr>
            </w:r>
            <w:r>
              <w:rPr>
                <w:noProof/>
                <w:webHidden/>
              </w:rPr>
              <w:fldChar w:fldCharType="separate"/>
            </w:r>
            <w:r>
              <w:rPr>
                <w:noProof/>
                <w:webHidden/>
              </w:rPr>
              <w:t>2</w:t>
            </w:r>
            <w:r>
              <w:rPr>
                <w:noProof/>
                <w:webHidden/>
              </w:rPr>
              <w:fldChar w:fldCharType="end"/>
            </w:r>
          </w:hyperlink>
        </w:p>
        <w:p w14:paraId="02D3BC0C" w14:textId="76ADF8FC" w:rsidR="00754B00" w:rsidRDefault="00754B00">
          <w:pPr>
            <w:pStyle w:val="TOC1"/>
            <w:tabs>
              <w:tab w:val="left" w:pos="480"/>
              <w:tab w:val="right" w:leader="dot" w:pos="10450"/>
            </w:tabs>
            <w:rPr>
              <w:rFonts w:eastAsiaTheme="minorEastAsia"/>
              <w:b w:val="0"/>
              <w:bCs w:val="0"/>
              <w:i w:val="0"/>
              <w:iCs w:val="0"/>
              <w:noProof/>
              <w:lang w:eastAsia="en-GB"/>
            </w:rPr>
          </w:pPr>
          <w:hyperlink w:anchor="_Toc37374570" w:history="1">
            <w:r w:rsidRPr="00D91CD0">
              <w:rPr>
                <w:rStyle w:val="Hyperlink"/>
                <w:noProof/>
              </w:rPr>
              <w:t>3</w:t>
            </w:r>
            <w:r>
              <w:rPr>
                <w:rFonts w:eastAsiaTheme="minorEastAsia"/>
                <w:b w:val="0"/>
                <w:bCs w:val="0"/>
                <w:i w:val="0"/>
                <w:iCs w:val="0"/>
                <w:noProof/>
                <w:lang w:eastAsia="en-GB"/>
              </w:rPr>
              <w:tab/>
            </w:r>
            <w:r w:rsidRPr="00D91CD0">
              <w:rPr>
                <w:rStyle w:val="Hyperlink"/>
                <w:noProof/>
              </w:rPr>
              <w:t>Exploring the Data</w:t>
            </w:r>
            <w:r>
              <w:rPr>
                <w:noProof/>
                <w:webHidden/>
              </w:rPr>
              <w:tab/>
            </w:r>
            <w:r>
              <w:rPr>
                <w:noProof/>
                <w:webHidden/>
              </w:rPr>
              <w:fldChar w:fldCharType="begin"/>
            </w:r>
            <w:r>
              <w:rPr>
                <w:noProof/>
                <w:webHidden/>
              </w:rPr>
              <w:instrText xml:space="preserve"> PAGEREF _Toc37374570 \h </w:instrText>
            </w:r>
            <w:r>
              <w:rPr>
                <w:noProof/>
                <w:webHidden/>
              </w:rPr>
            </w:r>
            <w:r>
              <w:rPr>
                <w:noProof/>
                <w:webHidden/>
              </w:rPr>
              <w:fldChar w:fldCharType="separate"/>
            </w:r>
            <w:r>
              <w:rPr>
                <w:noProof/>
                <w:webHidden/>
              </w:rPr>
              <w:t>4</w:t>
            </w:r>
            <w:r>
              <w:rPr>
                <w:noProof/>
                <w:webHidden/>
              </w:rPr>
              <w:fldChar w:fldCharType="end"/>
            </w:r>
          </w:hyperlink>
        </w:p>
        <w:p w14:paraId="0FE1D74D" w14:textId="7D26CC17" w:rsidR="00754B00" w:rsidRDefault="00754B00">
          <w:pPr>
            <w:pStyle w:val="TOC1"/>
            <w:tabs>
              <w:tab w:val="left" w:pos="480"/>
              <w:tab w:val="right" w:leader="dot" w:pos="10450"/>
            </w:tabs>
            <w:rPr>
              <w:rFonts w:eastAsiaTheme="minorEastAsia"/>
              <w:b w:val="0"/>
              <w:bCs w:val="0"/>
              <w:i w:val="0"/>
              <w:iCs w:val="0"/>
              <w:noProof/>
              <w:lang w:eastAsia="en-GB"/>
            </w:rPr>
          </w:pPr>
          <w:hyperlink w:anchor="_Toc37374571" w:history="1">
            <w:r w:rsidRPr="00D91CD0">
              <w:rPr>
                <w:rStyle w:val="Hyperlink"/>
                <w:noProof/>
              </w:rPr>
              <w:t>4</w:t>
            </w:r>
            <w:r>
              <w:rPr>
                <w:rFonts w:eastAsiaTheme="minorEastAsia"/>
                <w:b w:val="0"/>
                <w:bCs w:val="0"/>
                <w:i w:val="0"/>
                <w:iCs w:val="0"/>
                <w:noProof/>
                <w:lang w:eastAsia="en-GB"/>
              </w:rPr>
              <w:tab/>
            </w:r>
            <w:r w:rsidRPr="00D91CD0">
              <w:rPr>
                <w:rStyle w:val="Hyperlink"/>
                <w:noProof/>
              </w:rPr>
              <w:t>Comparing The Data With Venues obtained from four Square API &amp; Conclusion</w:t>
            </w:r>
            <w:r>
              <w:rPr>
                <w:noProof/>
                <w:webHidden/>
              </w:rPr>
              <w:tab/>
            </w:r>
            <w:r>
              <w:rPr>
                <w:noProof/>
                <w:webHidden/>
              </w:rPr>
              <w:fldChar w:fldCharType="begin"/>
            </w:r>
            <w:r>
              <w:rPr>
                <w:noProof/>
                <w:webHidden/>
              </w:rPr>
              <w:instrText xml:space="preserve"> PAGEREF _Toc37374571 \h </w:instrText>
            </w:r>
            <w:r>
              <w:rPr>
                <w:noProof/>
                <w:webHidden/>
              </w:rPr>
            </w:r>
            <w:r>
              <w:rPr>
                <w:noProof/>
                <w:webHidden/>
              </w:rPr>
              <w:fldChar w:fldCharType="separate"/>
            </w:r>
            <w:r>
              <w:rPr>
                <w:noProof/>
                <w:webHidden/>
              </w:rPr>
              <w:t>6</w:t>
            </w:r>
            <w:r>
              <w:rPr>
                <w:noProof/>
                <w:webHidden/>
              </w:rPr>
              <w:fldChar w:fldCharType="end"/>
            </w:r>
          </w:hyperlink>
        </w:p>
        <w:p w14:paraId="660D6EA1" w14:textId="7CD399EC" w:rsidR="00754B00" w:rsidRDefault="00754B00">
          <w:pPr>
            <w:pStyle w:val="TOC1"/>
            <w:tabs>
              <w:tab w:val="left" w:pos="480"/>
              <w:tab w:val="right" w:leader="dot" w:pos="10450"/>
            </w:tabs>
            <w:rPr>
              <w:rFonts w:eastAsiaTheme="minorEastAsia"/>
              <w:b w:val="0"/>
              <w:bCs w:val="0"/>
              <w:i w:val="0"/>
              <w:iCs w:val="0"/>
              <w:noProof/>
              <w:lang w:eastAsia="en-GB"/>
            </w:rPr>
          </w:pPr>
          <w:hyperlink w:anchor="_Toc37374572" w:history="1">
            <w:r w:rsidRPr="00D91CD0">
              <w:rPr>
                <w:rStyle w:val="Hyperlink"/>
                <w:noProof/>
              </w:rPr>
              <w:t>5</w:t>
            </w:r>
            <w:r>
              <w:rPr>
                <w:rFonts w:eastAsiaTheme="minorEastAsia"/>
                <w:b w:val="0"/>
                <w:bCs w:val="0"/>
                <w:i w:val="0"/>
                <w:iCs w:val="0"/>
                <w:noProof/>
                <w:lang w:eastAsia="en-GB"/>
              </w:rPr>
              <w:tab/>
            </w:r>
            <w:r w:rsidRPr="00D91CD0">
              <w:rPr>
                <w:rStyle w:val="Hyperlink"/>
                <w:noProof/>
              </w:rPr>
              <w:t>Reference</w:t>
            </w:r>
            <w:r>
              <w:rPr>
                <w:noProof/>
                <w:webHidden/>
              </w:rPr>
              <w:tab/>
            </w:r>
            <w:r>
              <w:rPr>
                <w:noProof/>
                <w:webHidden/>
              </w:rPr>
              <w:fldChar w:fldCharType="begin"/>
            </w:r>
            <w:r>
              <w:rPr>
                <w:noProof/>
                <w:webHidden/>
              </w:rPr>
              <w:instrText xml:space="preserve"> PAGEREF _Toc37374572 \h </w:instrText>
            </w:r>
            <w:r>
              <w:rPr>
                <w:noProof/>
                <w:webHidden/>
              </w:rPr>
            </w:r>
            <w:r>
              <w:rPr>
                <w:noProof/>
                <w:webHidden/>
              </w:rPr>
              <w:fldChar w:fldCharType="separate"/>
            </w:r>
            <w:r>
              <w:rPr>
                <w:noProof/>
                <w:webHidden/>
              </w:rPr>
              <w:t>7</w:t>
            </w:r>
            <w:r>
              <w:rPr>
                <w:noProof/>
                <w:webHidden/>
              </w:rPr>
              <w:fldChar w:fldCharType="end"/>
            </w:r>
          </w:hyperlink>
        </w:p>
        <w:p w14:paraId="6ADDE2CB" w14:textId="2C59F62C" w:rsidR="00180E6C" w:rsidRPr="00BA0979" w:rsidRDefault="00BA0979" w:rsidP="00BA0979">
          <w:r>
            <w:rPr>
              <w:b/>
              <w:bCs/>
              <w:noProof/>
            </w:rPr>
            <w:fldChar w:fldCharType="end"/>
          </w:r>
        </w:p>
      </w:sdtContent>
    </w:sdt>
    <w:p w14:paraId="1B824564" w14:textId="77777777" w:rsidR="007A123B" w:rsidRPr="00180E6C" w:rsidRDefault="007A123B" w:rsidP="00180E6C">
      <w:pPr>
        <w:pStyle w:val="Heading1"/>
      </w:pPr>
      <w:bookmarkStart w:id="0" w:name="_Toc37374565"/>
      <w:r w:rsidRPr="00180E6C">
        <w:t>Introduction</w:t>
      </w:r>
      <w:bookmarkEnd w:id="0"/>
    </w:p>
    <w:p w14:paraId="474AABEB" w14:textId="4ADFB667" w:rsidR="006C6B1B" w:rsidRPr="00895E51" w:rsidRDefault="006C6B1B" w:rsidP="006C6B1B">
      <w:pPr>
        <w:pStyle w:val="NoSpacing"/>
        <w:rPr>
          <w:rFonts w:ascii="Times New Roman" w:hAnsi="Times New Roman" w:cs="Times New Roman"/>
          <w:lang w:eastAsia="en-GB"/>
        </w:rPr>
      </w:pPr>
      <w:r w:rsidRPr="00895E51">
        <w:rPr>
          <w:rFonts w:ascii="Times New Roman" w:hAnsi="Times New Roman" w:cs="Times New Roman"/>
          <w:lang w:eastAsia="en-GB"/>
        </w:rPr>
        <w:t>New York City (NYC), often called the City of New York or simply New York (NY), is the </w:t>
      </w:r>
      <w:hyperlink r:id="rId8" w:tooltip="List of United States cities by population" w:history="1">
        <w:r w:rsidRPr="00895E51">
          <w:rPr>
            <w:rFonts w:ascii="Times New Roman" w:hAnsi="Times New Roman" w:cs="Times New Roman"/>
            <w:lang w:eastAsia="en-GB"/>
          </w:rPr>
          <w:t>most populous city</w:t>
        </w:r>
      </w:hyperlink>
      <w:r w:rsidRPr="00895E51">
        <w:rPr>
          <w:rFonts w:ascii="Times New Roman" w:hAnsi="Times New Roman" w:cs="Times New Roman"/>
          <w:lang w:eastAsia="en-GB"/>
        </w:rPr>
        <w:t> in the United States. With an estimated 2018 population of 8,398,748 distributed over about 302.6 square miles (784 km2), New York is also the </w:t>
      </w:r>
      <w:hyperlink r:id="rId9" w:tooltip="List of United States cities by population density" w:history="1">
        <w:r w:rsidRPr="00895E51">
          <w:rPr>
            <w:rFonts w:ascii="Times New Roman" w:hAnsi="Times New Roman" w:cs="Times New Roman"/>
            <w:lang w:eastAsia="en-GB"/>
          </w:rPr>
          <w:t>most densely populat</w:t>
        </w:r>
        <w:r w:rsidRPr="00895E51">
          <w:rPr>
            <w:rFonts w:ascii="Times New Roman" w:hAnsi="Times New Roman" w:cs="Times New Roman"/>
            <w:lang w:eastAsia="en-GB"/>
          </w:rPr>
          <w:t>e</w:t>
        </w:r>
        <w:r w:rsidRPr="00895E51">
          <w:rPr>
            <w:rFonts w:ascii="Times New Roman" w:hAnsi="Times New Roman" w:cs="Times New Roman"/>
            <w:lang w:eastAsia="en-GB"/>
          </w:rPr>
          <w:t>d</w:t>
        </w:r>
      </w:hyperlink>
      <w:r w:rsidRPr="00895E51">
        <w:rPr>
          <w:rFonts w:ascii="Times New Roman" w:hAnsi="Times New Roman" w:cs="Times New Roman"/>
          <w:lang w:eastAsia="en-GB"/>
        </w:rPr>
        <w:t xml:space="preserve"> </w:t>
      </w:r>
      <w:r w:rsidRPr="00895E51">
        <w:rPr>
          <w:rFonts w:ascii="Times New Roman" w:hAnsi="Times New Roman" w:cs="Times New Roman"/>
          <w:lang w:eastAsia="en-GB"/>
        </w:rPr>
        <w:t>major city in the United States.</w:t>
      </w:r>
      <w:hyperlink r:id="rId10" w:anchor="cite_note-density-10" w:history="1">
        <w:r w:rsidRPr="00895E51">
          <w:rPr>
            <w:rFonts w:ascii="Times New Roman" w:hAnsi="Times New Roman" w:cs="Times New Roman"/>
            <w:lang w:eastAsia="en-GB"/>
          </w:rPr>
          <w:t>[10]</w:t>
        </w:r>
      </w:hyperlink>
      <w:r w:rsidRPr="00895E51">
        <w:rPr>
          <w:rFonts w:ascii="Times New Roman" w:hAnsi="Times New Roman" w:cs="Times New Roman"/>
          <w:lang w:eastAsia="en-GB"/>
        </w:rPr>
        <w:t xml:space="preserve"> Located at the southern tip of the U.S. state of New York, the city is the </w:t>
      </w:r>
      <w:r w:rsidRPr="00895E51">
        <w:rPr>
          <w:rFonts w:ascii="Times New Roman" w:hAnsi="Times New Roman" w:cs="Times New Roman"/>
          <w:lang w:eastAsia="en-GB"/>
        </w:rPr>
        <w:t>centre</w:t>
      </w:r>
      <w:r w:rsidRPr="00895E51">
        <w:rPr>
          <w:rFonts w:ascii="Times New Roman" w:hAnsi="Times New Roman" w:cs="Times New Roman"/>
          <w:lang w:eastAsia="en-GB"/>
        </w:rPr>
        <w:t xml:space="preserve"> of the </w:t>
      </w:r>
      <w:hyperlink r:id="rId11" w:tooltip="New York metropolitan area" w:history="1">
        <w:r w:rsidRPr="00895E51">
          <w:rPr>
            <w:rFonts w:ascii="Times New Roman" w:hAnsi="Times New Roman" w:cs="Times New Roman"/>
            <w:lang w:eastAsia="en-GB"/>
          </w:rPr>
          <w:t>New York metropolitan area</w:t>
        </w:r>
      </w:hyperlink>
      <w:r w:rsidRPr="00895E51">
        <w:rPr>
          <w:rFonts w:ascii="Times New Roman" w:hAnsi="Times New Roman" w:cs="Times New Roman"/>
          <w:lang w:eastAsia="en-GB"/>
        </w:rPr>
        <w:t>, the largest </w:t>
      </w:r>
      <w:hyperlink r:id="rId12" w:tooltip="Metropolitan area" w:history="1">
        <w:r w:rsidRPr="00895E51">
          <w:rPr>
            <w:rFonts w:ascii="Times New Roman" w:hAnsi="Times New Roman" w:cs="Times New Roman"/>
            <w:lang w:eastAsia="en-GB"/>
          </w:rPr>
          <w:t>metropolitan area</w:t>
        </w:r>
      </w:hyperlink>
      <w:r w:rsidRPr="00895E51">
        <w:rPr>
          <w:rFonts w:ascii="Times New Roman" w:hAnsi="Times New Roman" w:cs="Times New Roman"/>
          <w:lang w:eastAsia="en-GB"/>
        </w:rPr>
        <w:t> in the world by </w:t>
      </w:r>
      <w:hyperlink r:id="rId13" w:tooltip="Urban area" w:history="1">
        <w:r w:rsidRPr="00895E51">
          <w:rPr>
            <w:rFonts w:ascii="Times New Roman" w:hAnsi="Times New Roman" w:cs="Times New Roman"/>
            <w:lang w:eastAsia="en-GB"/>
          </w:rPr>
          <w:t>urban landmass</w:t>
        </w:r>
      </w:hyperlink>
      <w:r w:rsidRPr="00895E51">
        <w:rPr>
          <w:rFonts w:ascii="Times New Roman" w:hAnsi="Times New Roman" w:cs="Times New Roman"/>
          <w:lang w:eastAsia="en-GB"/>
        </w:rPr>
        <w:t>.</w:t>
      </w:r>
      <w:r w:rsidRPr="00895E51">
        <w:rPr>
          <w:rFonts w:ascii="Times New Roman" w:hAnsi="Times New Roman" w:cs="Times New Roman"/>
          <w:vertAlign w:val="superscript"/>
          <w:lang w:eastAsia="en-GB"/>
        </w:rPr>
        <w:t>[1]</w:t>
      </w:r>
      <w:r w:rsidRPr="00895E51">
        <w:rPr>
          <w:rFonts w:ascii="Times New Roman" w:hAnsi="Times New Roman" w:cs="Times New Roman"/>
          <w:lang w:eastAsia="en-GB"/>
        </w:rPr>
        <w:t xml:space="preserve"> </w:t>
      </w:r>
    </w:p>
    <w:p w14:paraId="7A29B166" w14:textId="77777777" w:rsidR="006C6B1B" w:rsidRPr="00895E51" w:rsidRDefault="006C6B1B" w:rsidP="007A123B">
      <w:pPr>
        <w:pStyle w:val="NoSpacing"/>
        <w:rPr>
          <w:rFonts w:ascii="Times New Roman" w:hAnsi="Times New Roman" w:cs="Times New Roman"/>
          <w:lang w:eastAsia="en-GB"/>
        </w:rPr>
      </w:pPr>
    </w:p>
    <w:p w14:paraId="6FACC79F" w14:textId="0F59CA8E" w:rsidR="008E7B97" w:rsidRDefault="007A123B" w:rsidP="007A123B">
      <w:pPr>
        <w:pStyle w:val="NoSpacing"/>
        <w:rPr>
          <w:rFonts w:ascii="Times New Roman" w:hAnsi="Times New Roman" w:cs="Times New Roman"/>
          <w:lang w:eastAsia="en-GB"/>
        </w:rPr>
      </w:pPr>
      <w:r w:rsidRPr="00895E51">
        <w:rPr>
          <w:rFonts w:ascii="Times New Roman" w:hAnsi="Times New Roman" w:cs="Times New Roman"/>
          <w:lang w:eastAsia="en-GB"/>
        </w:rPr>
        <w:t>Person X Hailing from Brooklyn Heights</w:t>
      </w:r>
      <w:r w:rsidR="008E7B97" w:rsidRPr="00895E51">
        <w:rPr>
          <w:rFonts w:ascii="Times New Roman" w:hAnsi="Times New Roman" w:cs="Times New Roman"/>
          <w:lang w:eastAsia="en-GB"/>
        </w:rPr>
        <w:t>,</w:t>
      </w:r>
      <w:r w:rsidR="006C6B1B" w:rsidRPr="00895E51">
        <w:rPr>
          <w:rFonts w:ascii="Times New Roman" w:hAnsi="Times New Roman" w:cs="Times New Roman"/>
          <w:lang w:eastAsia="en-GB"/>
        </w:rPr>
        <w:t xml:space="preserve"> NY, is eyeing to buy a Real Estate property in Queens. Irrespective of prices he wants to get a Property in the neighbourhoods which has same venues and features as of Brooklyn Heights. </w:t>
      </w:r>
      <w:r w:rsidR="008E7B97" w:rsidRPr="00895E51">
        <w:rPr>
          <w:rFonts w:ascii="Times New Roman" w:hAnsi="Times New Roman" w:cs="Times New Roman"/>
          <w:lang w:eastAsia="en-GB"/>
        </w:rPr>
        <w:t xml:space="preserve">He wants to understand if he would find neighbourhoods similar to Brooklyn Heights in Queens and if so which Places would be best </w:t>
      </w:r>
      <w:r w:rsidR="006C6B1B" w:rsidRPr="00895E51">
        <w:rPr>
          <w:rFonts w:ascii="Times New Roman" w:hAnsi="Times New Roman" w:cs="Times New Roman"/>
          <w:lang w:eastAsia="en-GB"/>
        </w:rPr>
        <w:t xml:space="preserve">for him to invest in. </w:t>
      </w:r>
      <w:r w:rsidR="008E7B97" w:rsidRPr="00895E51">
        <w:rPr>
          <w:rFonts w:ascii="Times New Roman" w:hAnsi="Times New Roman" w:cs="Times New Roman"/>
          <w:lang w:eastAsia="en-GB"/>
        </w:rPr>
        <w:t>He seeks help of a Data Analyst to find out the answers for his questions.</w:t>
      </w:r>
    </w:p>
    <w:p w14:paraId="02BC677B" w14:textId="77777777" w:rsidR="00895E51" w:rsidRDefault="00895E51" w:rsidP="007A123B">
      <w:pPr>
        <w:pStyle w:val="NoSpacing"/>
        <w:rPr>
          <w:rFonts w:ascii="Times New Roman" w:hAnsi="Times New Roman" w:cs="Times New Roman"/>
          <w:lang w:eastAsia="en-GB"/>
        </w:rPr>
      </w:pPr>
    </w:p>
    <w:p w14:paraId="5C06E3B0" w14:textId="28A79C51" w:rsidR="00895E51" w:rsidRPr="00895E51" w:rsidRDefault="00895E51" w:rsidP="00895E51">
      <w:pPr>
        <w:pStyle w:val="Heading2"/>
        <w:rPr>
          <w:color w:val="000000" w:themeColor="text1"/>
        </w:rPr>
      </w:pPr>
      <w:bookmarkStart w:id="1" w:name="_Toc37374566"/>
      <w:r w:rsidRPr="00895E51">
        <w:rPr>
          <w:color w:val="000000" w:themeColor="text1"/>
        </w:rPr>
        <w:t>Target Audience</w:t>
      </w:r>
      <w:bookmarkEnd w:id="1"/>
    </w:p>
    <w:p w14:paraId="527304BD" w14:textId="20CED113" w:rsidR="004B626D" w:rsidRDefault="00895E51" w:rsidP="004B626D">
      <w:pPr>
        <w:pStyle w:val="NoSpacing"/>
        <w:rPr>
          <w:lang w:eastAsia="en-GB"/>
        </w:rPr>
      </w:pPr>
      <w:r w:rsidRPr="00895E51">
        <w:rPr>
          <w:rFonts w:ascii="Times New Roman" w:hAnsi="Times New Roman" w:cs="Times New Roman"/>
          <w:lang w:eastAsia="en-GB"/>
        </w:rPr>
        <w:t>The report will help in Real Estate brokers from Brooklyn Heights, find appropriate properties for their clients who would like to buy properties with a similar social construct of Brooklyn Heights</w:t>
      </w:r>
      <w:r>
        <w:rPr>
          <w:lang w:eastAsia="en-GB"/>
        </w:rPr>
        <w:t>.</w:t>
      </w:r>
    </w:p>
    <w:p w14:paraId="2189A8BE" w14:textId="16D09F89" w:rsidR="004B626D" w:rsidRDefault="00180E6C" w:rsidP="004B626D">
      <w:pPr>
        <w:pStyle w:val="Heading1"/>
      </w:pPr>
      <w:r>
        <w:t xml:space="preserve"> </w:t>
      </w:r>
      <w:bookmarkStart w:id="2" w:name="_Toc37374567"/>
      <w:r>
        <w:t>Data Collection</w:t>
      </w:r>
      <w:bookmarkEnd w:id="2"/>
    </w:p>
    <w:p w14:paraId="5C85153F" w14:textId="0B600F89" w:rsidR="00C03EB5" w:rsidRPr="00895E51" w:rsidRDefault="00C03EB5" w:rsidP="00C03EB5">
      <w:pPr>
        <w:pStyle w:val="Heading2"/>
        <w:rPr>
          <w:color w:val="000000" w:themeColor="text1"/>
          <w:lang w:eastAsia="en-GB"/>
        </w:rPr>
      </w:pPr>
      <w:bookmarkStart w:id="3" w:name="_Toc37374568"/>
      <w:r w:rsidRPr="00895E51">
        <w:rPr>
          <w:color w:val="000000" w:themeColor="text1"/>
          <w:lang w:eastAsia="en-GB"/>
        </w:rPr>
        <w:t>Data Source</w:t>
      </w:r>
      <w:bookmarkEnd w:id="3"/>
    </w:p>
    <w:p w14:paraId="72211942" w14:textId="4E5FBD40" w:rsidR="00C03EB5" w:rsidRPr="00895E51" w:rsidRDefault="006C6B1B">
      <w:pPr>
        <w:rPr>
          <w:rStyle w:val="Hyperlink"/>
          <w:rFonts w:ascii="Times New Roman" w:hAnsi="Times New Roman" w:cs="Times New Roman"/>
          <w:color w:val="000000" w:themeColor="text1"/>
          <w:u w:val="none"/>
        </w:rPr>
      </w:pPr>
      <w:r w:rsidRPr="00895E51">
        <w:rPr>
          <w:rFonts w:ascii="Times New Roman" w:hAnsi="Times New Roman" w:cs="Times New Roman"/>
          <w:color w:val="000000" w:themeColor="text1"/>
        </w:rPr>
        <w:t xml:space="preserve">The NY Coordinates is available </w:t>
      </w:r>
      <w:r w:rsidRPr="00895E51">
        <w:rPr>
          <w:rFonts w:ascii="Times New Roman" w:hAnsi="Times New Roman" w:cs="Times New Roman"/>
          <w:color w:val="000000" w:themeColor="text1"/>
        </w:rPr>
        <w:t xml:space="preserve">from </w:t>
      </w:r>
      <w:hyperlink r:id="rId14" w:history="1">
        <w:r w:rsidRPr="00895E51">
          <w:rPr>
            <w:rStyle w:val="Hyperlink"/>
            <w:rFonts w:ascii="Times New Roman" w:hAnsi="Times New Roman" w:cs="Times New Roman"/>
            <w:color w:val="000000" w:themeColor="text1"/>
          </w:rPr>
          <w:t>https://c</w:t>
        </w:r>
        <w:r w:rsidRPr="00895E51">
          <w:rPr>
            <w:rStyle w:val="Hyperlink"/>
            <w:rFonts w:ascii="Times New Roman" w:hAnsi="Times New Roman" w:cs="Times New Roman"/>
            <w:color w:val="000000" w:themeColor="text1"/>
          </w:rPr>
          <w:t>o</w:t>
        </w:r>
        <w:r w:rsidRPr="00895E51">
          <w:rPr>
            <w:rStyle w:val="Hyperlink"/>
            <w:rFonts w:ascii="Times New Roman" w:hAnsi="Times New Roman" w:cs="Times New Roman"/>
            <w:color w:val="000000" w:themeColor="text1"/>
          </w:rPr>
          <w:t>cl.us/new_york_dataset</w:t>
        </w:r>
        <w:r w:rsidRPr="00895E51">
          <w:rPr>
            <w:rStyle w:val="Hyperlink"/>
            <w:rFonts w:ascii="Times New Roman" w:hAnsi="Times New Roman" w:cs="Times New Roman"/>
            <w:color w:val="000000" w:themeColor="text1"/>
            <w:vertAlign w:val="superscript"/>
          </w:rPr>
          <w:t>[2</w:t>
        </w:r>
      </w:hyperlink>
      <w:r w:rsidRPr="00895E51">
        <w:rPr>
          <w:rStyle w:val="Hyperlink"/>
          <w:rFonts w:ascii="Times New Roman" w:hAnsi="Times New Roman" w:cs="Times New Roman"/>
          <w:color w:val="000000" w:themeColor="text1"/>
          <w:u w:val="none"/>
          <w:vertAlign w:val="superscript"/>
        </w:rPr>
        <w:t>]</w:t>
      </w:r>
    </w:p>
    <w:p w14:paraId="0AA2ABFB" w14:textId="531818E4" w:rsidR="00C03EB5" w:rsidRDefault="00C03EB5">
      <w:pPr>
        <w:rPr>
          <w:rStyle w:val="Hyperlink"/>
          <w:color w:val="000000" w:themeColor="text1"/>
          <w:u w:val="none"/>
        </w:rPr>
      </w:pPr>
    </w:p>
    <w:p w14:paraId="5E7FBD31" w14:textId="1618B45D" w:rsidR="00BA0979" w:rsidRDefault="00BA0979">
      <w:pPr>
        <w:rPr>
          <w:rStyle w:val="Hyperlink"/>
          <w:color w:val="000000" w:themeColor="text1"/>
          <w:u w:val="none"/>
        </w:rPr>
      </w:pPr>
    </w:p>
    <w:p w14:paraId="4CCC06F6" w14:textId="4EDD7719" w:rsidR="00BA0979" w:rsidRDefault="00BA0979">
      <w:pPr>
        <w:rPr>
          <w:rStyle w:val="Hyperlink"/>
          <w:color w:val="000000" w:themeColor="text1"/>
          <w:u w:val="none"/>
        </w:rPr>
      </w:pPr>
    </w:p>
    <w:p w14:paraId="212ED3EC" w14:textId="64AAE129" w:rsidR="00BA0979" w:rsidRDefault="00BA0979">
      <w:pPr>
        <w:rPr>
          <w:rStyle w:val="Hyperlink"/>
          <w:color w:val="000000" w:themeColor="text1"/>
          <w:u w:val="none"/>
        </w:rPr>
      </w:pPr>
    </w:p>
    <w:p w14:paraId="0A8CDDFB" w14:textId="592C91DE" w:rsidR="00754B00" w:rsidRDefault="00754B00">
      <w:pPr>
        <w:rPr>
          <w:rStyle w:val="Hyperlink"/>
          <w:color w:val="000000" w:themeColor="text1"/>
          <w:u w:val="none"/>
        </w:rPr>
      </w:pPr>
    </w:p>
    <w:p w14:paraId="1DE4C785" w14:textId="77777777" w:rsidR="00754B00" w:rsidRDefault="00754B00">
      <w:pPr>
        <w:rPr>
          <w:rStyle w:val="Hyperlink"/>
          <w:color w:val="000000" w:themeColor="text1"/>
          <w:u w:val="none"/>
        </w:rPr>
      </w:pPr>
    </w:p>
    <w:p w14:paraId="2253465F" w14:textId="77777777" w:rsidR="00BA0979" w:rsidRPr="00895E51" w:rsidRDefault="00BA0979">
      <w:pPr>
        <w:rPr>
          <w:rStyle w:val="Hyperlink"/>
          <w:color w:val="000000" w:themeColor="text1"/>
          <w:u w:val="none"/>
        </w:rPr>
      </w:pPr>
    </w:p>
    <w:p w14:paraId="78FA1272" w14:textId="3D5F319D" w:rsidR="00C03EB5" w:rsidRPr="00895E51" w:rsidRDefault="00C03EB5" w:rsidP="00895E51">
      <w:pPr>
        <w:pStyle w:val="Heading2"/>
        <w:rPr>
          <w:rStyle w:val="Hyperlink"/>
          <w:color w:val="323E4F" w:themeColor="text2" w:themeShade="BF"/>
          <w:u w:val="none"/>
        </w:rPr>
      </w:pPr>
      <w:bookmarkStart w:id="4" w:name="_Toc37374569"/>
      <w:r w:rsidRPr="00895E51">
        <w:rPr>
          <w:rStyle w:val="Hyperlink"/>
          <w:color w:val="323E4F" w:themeColor="text2" w:themeShade="BF"/>
          <w:u w:val="none"/>
        </w:rPr>
        <w:lastRenderedPageBreak/>
        <w:t>Data Format</w:t>
      </w:r>
      <w:bookmarkEnd w:id="4"/>
    </w:p>
    <w:p w14:paraId="26438887" w14:textId="1DAC6060" w:rsidR="006C6B1B" w:rsidRPr="00895E51" w:rsidRDefault="006C6B1B">
      <w:pPr>
        <w:rPr>
          <w:rStyle w:val="Hyperlink"/>
          <w:rFonts w:ascii="Times New Roman" w:hAnsi="Times New Roman" w:cs="Times New Roman"/>
          <w:color w:val="000000" w:themeColor="text1"/>
          <w:u w:val="none"/>
        </w:rPr>
      </w:pPr>
      <w:r w:rsidRPr="00895E51">
        <w:rPr>
          <w:rStyle w:val="Hyperlink"/>
          <w:rFonts w:ascii="Times New Roman" w:hAnsi="Times New Roman" w:cs="Times New Roman"/>
          <w:color w:val="000000" w:themeColor="text1"/>
          <w:u w:val="none"/>
        </w:rPr>
        <w:t>The data set contains information in the below format :</w:t>
      </w:r>
    </w:p>
    <w:p w14:paraId="359BBF33" w14:textId="3302DE72" w:rsidR="006C6B1B" w:rsidRPr="00895E51" w:rsidRDefault="006C6B1B">
      <w:pPr>
        <w:rPr>
          <w:rStyle w:val="Hyperlink"/>
          <w:rFonts w:ascii="Times New Roman" w:hAnsi="Times New Roman" w:cs="Times New Roman"/>
          <w:u w:val="none"/>
        </w:rPr>
      </w:pPr>
    </w:p>
    <w:p w14:paraId="35E1ADDA"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{'type': 'Feature',</w:t>
      </w:r>
    </w:p>
    <w:p w14:paraId="2DD74FF3"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'id': 'nyu_2451_34572.1',</w:t>
      </w:r>
    </w:p>
    <w:p w14:paraId="3822E941"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'geometry': {'type': 'Point',</w:t>
      </w:r>
    </w:p>
    <w:p w14:paraId="2E5B437F"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'coordinates': [-73.84720052054902, 40.89470517661]},</w:t>
      </w:r>
    </w:p>
    <w:p w14:paraId="7E3933A7"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w:t>
      </w:r>
      <w:proofErr w:type="spellStart"/>
      <w:r w:rsidRPr="006C6B1B">
        <w:rPr>
          <w:rFonts w:ascii="Times New Roman" w:eastAsia="Times New Roman" w:hAnsi="Times New Roman" w:cs="Times New Roman"/>
          <w:color w:val="000000"/>
          <w:lang w:eastAsia="en-GB"/>
        </w:rPr>
        <w:t>geometry_name</w:t>
      </w:r>
      <w:proofErr w:type="spellEnd"/>
      <w:r w:rsidRPr="006C6B1B">
        <w:rPr>
          <w:rFonts w:ascii="Times New Roman" w:eastAsia="Times New Roman" w:hAnsi="Times New Roman" w:cs="Times New Roman"/>
          <w:color w:val="000000"/>
          <w:lang w:eastAsia="en-GB"/>
        </w:rPr>
        <w:t>': '</w:t>
      </w:r>
      <w:proofErr w:type="spellStart"/>
      <w:r w:rsidRPr="006C6B1B">
        <w:rPr>
          <w:rFonts w:ascii="Times New Roman" w:eastAsia="Times New Roman" w:hAnsi="Times New Roman" w:cs="Times New Roman"/>
          <w:color w:val="000000"/>
          <w:lang w:eastAsia="en-GB"/>
        </w:rPr>
        <w:t>geom</w:t>
      </w:r>
      <w:proofErr w:type="spellEnd"/>
      <w:r w:rsidRPr="006C6B1B">
        <w:rPr>
          <w:rFonts w:ascii="Times New Roman" w:eastAsia="Times New Roman" w:hAnsi="Times New Roman" w:cs="Times New Roman"/>
          <w:color w:val="000000"/>
          <w:lang w:eastAsia="en-GB"/>
        </w:rPr>
        <w:t>',</w:t>
      </w:r>
    </w:p>
    <w:p w14:paraId="737F89AC"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'properties': {'name': 'Wakefield',</w:t>
      </w:r>
    </w:p>
    <w:p w14:paraId="7ED17CFF"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'stacked': 1,</w:t>
      </w:r>
    </w:p>
    <w:p w14:paraId="45B54A08"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'annoline1': 'Wakefield',</w:t>
      </w:r>
    </w:p>
    <w:p w14:paraId="56E5F770"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'annoline2': None,</w:t>
      </w:r>
    </w:p>
    <w:p w14:paraId="4F52580E"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'annoline3': None,</w:t>
      </w:r>
    </w:p>
    <w:p w14:paraId="2508FF28"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w:t>
      </w:r>
      <w:proofErr w:type="spellStart"/>
      <w:r w:rsidRPr="006C6B1B">
        <w:rPr>
          <w:rFonts w:ascii="Times New Roman" w:eastAsia="Times New Roman" w:hAnsi="Times New Roman" w:cs="Times New Roman"/>
          <w:color w:val="000000"/>
          <w:lang w:eastAsia="en-GB"/>
        </w:rPr>
        <w:t>annoangle</w:t>
      </w:r>
      <w:proofErr w:type="spellEnd"/>
      <w:r w:rsidRPr="006C6B1B">
        <w:rPr>
          <w:rFonts w:ascii="Times New Roman" w:eastAsia="Times New Roman" w:hAnsi="Times New Roman" w:cs="Times New Roman"/>
          <w:color w:val="000000"/>
          <w:lang w:eastAsia="en-GB"/>
        </w:rPr>
        <w:t>': 0.0,</w:t>
      </w:r>
    </w:p>
    <w:p w14:paraId="653174D9"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'borough': 'Bronx',</w:t>
      </w:r>
    </w:p>
    <w:p w14:paraId="355CA870"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w:t>
      </w:r>
      <w:proofErr w:type="spellStart"/>
      <w:r w:rsidRPr="006C6B1B">
        <w:rPr>
          <w:rFonts w:ascii="Times New Roman" w:eastAsia="Times New Roman" w:hAnsi="Times New Roman" w:cs="Times New Roman"/>
          <w:color w:val="000000"/>
          <w:lang w:eastAsia="en-GB"/>
        </w:rPr>
        <w:t>bbox</w:t>
      </w:r>
      <w:proofErr w:type="spellEnd"/>
      <w:r w:rsidRPr="006C6B1B">
        <w:rPr>
          <w:rFonts w:ascii="Times New Roman" w:eastAsia="Times New Roman" w:hAnsi="Times New Roman" w:cs="Times New Roman"/>
          <w:color w:val="000000"/>
          <w:lang w:eastAsia="en-GB"/>
        </w:rPr>
        <w:t>': [-73.84720052054902,</w:t>
      </w:r>
    </w:p>
    <w:p w14:paraId="3EB690FA"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40.89470517661,</w:t>
      </w:r>
    </w:p>
    <w:p w14:paraId="7CE49AD0"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-73.84720052054902,</w:t>
      </w:r>
    </w:p>
    <w:p w14:paraId="69140F27" w14:textId="77777777" w:rsidR="006C6B1B" w:rsidRPr="006C6B1B" w:rsidRDefault="006C6B1B" w:rsidP="006C6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6C6B1B">
        <w:rPr>
          <w:rFonts w:ascii="Times New Roman" w:eastAsia="Times New Roman" w:hAnsi="Times New Roman" w:cs="Times New Roman"/>
          <w:color w:val="000000"/>
          <w:lang w:eastAsia="en-GB"/>
        </w:rPr>
        <w:t xml:space="preserve">   40.89470517661]}}</w:t>
      </w:r>
    </w:p>
    <w:p w14:paraId="0EA465FA" w14:textId="53E8ECE7" w:rsidR="00C03EB5" w:rsidRDefault="00C03EB5">
      <w:pPr>
        <w:rPr>
          <w:rStyle w:val="Hyperlink"/>
          <w:u w:val="none"/>
        </w:rPr>
      </w:pPr>
    </w:p>
    <w:p w14:paraId="6FB66AC2" w14:textId="535A56C3" w:rsidR="006C6B1B" w:rsidRDefault="00C03EB5">
      <w:pPr>
        <w:rPr>
          <w:rStyle w:val="Hyperlink"/>
          <w:u w:val="none"/>
        </w:rPr>
      </w:pPr>
      <w:r w:rsidRPr="00895E51">
        <w:rPr>
          <w:rStyle w:val="Hyperlink"/>
          <w:rFonts w:ascii="Times New Roman" w:hAnsi="Times New Roman" w:cs="Times New Roman"/>
          <w:color w:val="000000" w:themeColor="text1"/>
          <w:u w:val="none"/>
        </w:rPr>
        <w:t>A Properties tag contains the name of the neighbourhood, the Borough it belongs to, and the coordinates of the same. In total there are 5 Boroughs comprising of 306 Neighbourhoods</w:t>
      </w:r>
      <w:r>
        <w:rPr>
          <w:rStyle w:val="Hyperlink"/>
          <w:u w:val="none"/>
        </w:rPr>
        <w:t xml:space="preserve">. </w:t>
      </w:r>
    </w:p>
    <w:p w14:paraId="7B8AD470" w14:textId="1804B896" w:rsidR="00C03EB5" w:rsidRDefault="00C03EB5">
      <w:pPr>
        <w:rPr>
          <w:rStyle w:val="Hyperlink"/>
          <w:u w:val="none"/>
        </w:rPr>
      </w:pPr>
    </w:p>
    <w:p w14:paraId="082A1B8D" w14:textId="093C4B2C" w:rsidR="00C03EB5" w:rsidRDefault="00C03EB5">
      <w:pPr>
        <w:rPr>
          <w:rStyle w:val="Hyperlink"/>
          <w:u w:val="none"/>
        </w:rPr>
      </w:pPr>
      <w:r w:rsidRPr="00C03EB5">
        <w:rPr>
          <w:rStyle w:val="Hyperlink"/>
          <w:u w:val="none"/>
        </w:rPr>
        <w:drawing>
          <wp:inline distT="0" distB="0" distL="0" distR="0" wp14:anchorId="691C87B0" wp14:editId="10D7B262">
            <wp:extent cx="6642100" cy="13328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2100" cy="1332865"/>
                    </a:xfrm>
                    <a:prstGeom prst="rect">
                      <a:avLst/>
                    </a:prstGeom>
                  </pic:spPr>
                </pic:pic>
              </a:graphicData>
            </a:graphic>
          </wp:inline>
        </w:drawing>
      </w:r>
    </w:p>
    <w:p w14:paraId="378BD468" w14:textId="636C8FDF" w:rsidR="00F2071C" w:rsidRPr="00C03EB5" w:rsidRDefault="00C03EB5" w:rsidP="00C03EB5">
      <w:pPr>
        <w:jc w:val="center"/>
        <w:rPr>
          <w:i/>
          <w:iCs/>
        </w:rPr>
      </w:pPr>
      <w:r w:rsidRPr="00C03EB5">
        <w:rPr>
          <w:i/>
          <w:iCs/>
        </w:rPr>
        <w:t>Figure 1. Overview of Data</w:t>
      </w:r>
    </w:p>
    <w:p w14:paraId="0510A648" w14:textId="77777777" w:rsidR="00180E6C" w:rsidRDefault="00180E6C"/>
    <w:p w14:paraId="31E08235" w14:textId="67B53666" w:rsidR="00F2071C" w:rsidRDefault="00180E6C" w:rsidP="00C03EB5">
      <w:pPr>
        <w:jc w:val="center"/>
      </w:pPr>
      <w:r w:rsidRPr="00180E6C">
        <w:rPr>
          <w:noProof/>
        </w:rPr>
        <w:drawing>
          <wp:inline distT="0" distB="0" distL="0" distR="0" wp14:anchorId="2DF4DD11" wp14:editId="63243017">
            <wp:extent cx="1638300" cy="1119057"/>
            <wp:effectExtent l="0" t="0" r="0" b="0"/>
            <wp:docPr id="8" name="Picture 8"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0943" cy="1134524"/>
                    </a:xfrm>
                    <a:prstGeom prst="rect">
                      <a:avLst/>
                    </a:prstGeom>
                  </pic:spPr>
                </pic:pic>
              </a:graphicData>
            </a:graphic>
          </wp:inline>
        </w:drawing>
      </w:r>
    </w:p>
    <w:p w14:paraId="386A04CE" w14:textId="5481CF03" w:rsidR="00C03EB5" w:rsidRPr="00C03EB5" w:rsidRDefault="00C03EB5" w:rsidP="00C03EB5">
      <w:pPr>
        <w:jc w:val="center"/>
        <w:rPr>
          <w:i/>
          <w:iCs/>
        </w:rPr>
      </w:pPr>
      <w:r w:rsidRPr="00C03EB5">
        <w:rPr>
          <w:i/>
          <w:iCs/>
        </w:rPr>
        <w:t xml:space="preserve">Figure </w:t>
      </w:r>
      <w:r w:rsidRPr="00C03EB5">
        <w:rPr>
          <w:i/>
          <w:iCs/>
        </w:rPr>
        <w:t>2</w:t>
      </w:r>
      <w:r w:rsidRPr="00C03EB5">
        <w:rPr>
          <w:i/>
          <w:iCs/>
        </w:rPr>
        <w:t xml:space="preserve">. </w:t>
      </w:r>
      <w:r w:rsidRPr="00C03EB5">
        <w:rPr>
          <w:i/>
          <w:iCs/>
        </w:rPr>
        <w:t>No of Neighbourhoods in each Borough</w:t>
      </w:r>
    </w:p>
    <w:p w14:paraId="55EE1172" w14:textId="1E305D1E" w:rsidR="00180E6C" w:rsidRDefault="00180E6C" w:rsidP="00C03EB5"/>
    <w:p w14:paraId="407100EB" w14:textId="23B9BE51" w:rsidR="00C03EB5" w:rsidRPr="00895E51" w:rsidRDefault="00C03EB5" w:rsidP="00C03EB5">
      <w:pPr>
        <w:rPr>
          <w:rFonts w:ascii="Times New Roman" w:hAnsi="Times New Roman" w:cs="Times New Roman"/>
        </w:rPr>
      </w:pPr>
      <w:r w:rsidRPr="00895E51">
        <w:rPr>
          <w:rFonts w:ascii="Times New Roman" w:hAnsi="Times New Roman" w:cs="Times New Roman"/>
        </w:rPr>
        <w:t xml:space="preserve">The Json obtained in the above format is process to obtain the Borough, Neighbourhood,  </w:t>
      </w:r>
      <w:proofErr w:type="spellStart"/>
      <w:r w:rsidRPr="00895E51">
        <w:rPr>
          <w:rFonts w:ascii="Times New Roman" w:hAnsi="Times New Roman" w:cs="Times New Roman"/>
        </w:rPr>
        <w:t>Lattitude</w:t>
      </w:r>
      <w:proofErr w:type="spellEnd"/>
      <w:r w:rsidRPr="00895E51">
        <w:rPr>
          <w:rFonts w:ascii="Times New Roman" w:hAnsi="Times New Roman" w:cs="Times New Roman"/>
        </w:rPr>
        <w:t xml:space="preserve"> and Longitude in a data frame as shown below. </w:t>
      </w:r>
    </w:p>
    <w:p w14:paraId="3D72F9D5" w14:textId="77777777" w:rsidR="00180E6C" w:rsidRDefault="00180E6C"/>
    <w:p w14:paraId="3BAE00ED" w14:textId="7B077AFE" w:rsidR="00180E6C" w:rsidRDefault="00C03EB5" w:rsidP="00C03EB5">
      <w:pPr>
        <w:jc w:val="center"/>
      </w:pPr>
      <w:r w:rsidRPr="00C03EB5">
        <w:drawing>
          <wp:inline distT="0" distB="0" distL="0" distR="0" wp14:anchorId="6906555C" wp14:editId="4D16D5EA">
            <wp:extent cx="2695575" cy="1428979"/>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6266" cy="1455851"/>
                    </a:xfrm>
                    <a:prstGeom prst="rect">
                      <a:avLst/>
                    </a:prstGeom>
                  </pic:spPr>
                </pic:pic>
              </a:graphicData>
            </a:graphic>
          </wp:inline>
        </w:drawing>
      </w:r>
    </w:p>
    <w:p w14:paraId="3DEA6879" w14:textId="03CF32CB" w:rsidR="005C2E7D" w:rsidRDefault="00C03EB5" w:rsidP="005C2E7D">
      <w:pPr>
        <w:jc w:val="center"/>
        <w:rPr>
          <w:i/>
          <w:iCs/>
        </w:rPr>
      </w:pPr>
      <w:r w:rsidRPr="00C03EB5">
        <w:rPr>
          <w:i/>
          <w:iCs/>
        </w:rPr>
        <w:t>Figure</w:t>
      </w:r>
      <w:r>
        <w:rPr>
          <w:i/>
          <w:iCs/>
        </w:rPr>
        <w:t xml:space="preserve"> 3</w:t>
      </w:r>
      <w:r w:rsidRPr="00C03EB5">
        <w:rPr>
          <w:i/>
          <w:iCs/>
        </w:rPr>
        <w:t xml:space="preserve">. </w:t>
      </w:r>
      <w:r>
        <w:rPr>
          <w:i/>
          <w:iCs/>
        </w:rPr>
        <w:t>Processed NY Data with Boroughs, Neighbour</w:t>
      </w:r>
      <w:r w:rsidR="005C2E7D">
        <w:rPr>
          <w:i/>
          <w:iCs/>
        </w:rPr>
        <w:t>hood</w:t>
      </w:r>
      <w:r>
        <w:rPr>
          <w:i/>
          <w:iCs/>
        </w:rPr>
        <w:t xml:space="preserve">s and </w:t>
      </w:r>
      <w:r w:rsidR="005C2E7D">
        <w:rPr>
          <w:i/>
          <w:iCs/>
        </w:rPr>
        <w:t>Coordinates</w:t>
      </w:r>
    </w:p>
    <w:p w14:paraId="4ABD7081" w14:textId="77777777" w:rsidR="005C2E7D" w:rsidRPr="005C2E7D" w:rsidRDefault="005C2E7D" w:rsidP="005C2E7D">
      <w:pPr>
        <w:jc w:val="center"/>
        <w:rPr>
          <w:i/>
          <w:iCs/>
        </w:rPr>
      </w:pPr>
    </w:p>
    <w:p w14:paraId="0A4F1CC3" w14:textId="3EDC5B34" w:rsidR="005C2E7D" w:rsidRDefault="005C2E7D" w:rsidP="005C2E7D">
      <w:r w:rsidRPr="00895E51">
        <w:rPr>
          <w:rFonts w:ascii="Times New Roman" w:hAnsi="Times New Roman" w:cs="Times New Roman"/>
        </w:rPr>
        <w:t>For our analysis we are interested with only two Boroughs Brooklyn and Queens, with 70 and 81 Neighbourhoods respectively</w:t>
      </w:r>
      <w:r>
        <w:t>.</w:t>
      </w:r>
    </w:p>
    <w:p w14:paraId="26A3C258" w14:textId="77777777" w:rsidR="005C2E7D" w:rsidRPr="005C2E7D" w:rsidRDefault="005C2E7D" w:rsidP="005C2E7D"/>
    <w:p w14:paraId="11A1C596" w14:textId="55B2213A" w:rsidR="00C03EB5" w:rsidRDefault="005C2E7D">
      <w:r w:rsidRPr="005C2E7D">
        <w:drawing>
          <wp:inline distT="0" distB="0" distL="0" distR="0" wp14:anchorId="3E62A6F4" wp14:editId="10A66BE3">
            <wp:extent cx="6482688" cy="232410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2748" cy="2334877"/>
                    </a:xfrm>
                    <a:prstGeom prst="rect">
                      <a:avLst/>
                    </a:prstGeom>
                  </pic:spPr>
                </pic:pic>
              </a:graphicData>
            </a:graphic>
          </wp:inline>
        </w:drawing>
      </w:r>
    </w:p>
    <w:p w14:paraId="6091D556" w14:textId="4D918000" w:rsidR="005C2E7D" w:rsidRDefault="005C2E7D" w:rsidP="005C2E7D">
      <w:pPr>
        <w:jc w:val="center"/>
        <w:rPr>
          <w:i/>
          <w:iCs/>
        </w:rPr>
      </w:pPr>
      <w:r w:rsidRPr="00C03EB5">
        <w:rPr>
          <w:i/>
          <w:iCs/>
        </w:rPr>
        <w:t>Figure</w:t>
      </w:r>
      <w:r>
        <w:rPr>
          <w:i/>
          <w:iCs/>
        </w:rPr>
        <w:t xml:space="preserve"> </w:t>
      </w:r>
      <w:r>
        <w:rPr>
          <w:i/>
          <w:iCs/>
        </w:rPr>
        <w:t>4</w:t>
      </w:r>
      <w:r w:rsidRPr="00C03EB5">
        <w:rPr>
          <w:i/>
          <w:iCs/>
        </w:rPr>
        <w:t xml:space="preserve">. </w:t>
      </w:r>
      <w:r>
        <w:rPr>
          <w:i/>
          <w:iCs/>
        </w:rPr>
        <w:t>Brooklyn Data</w:t>
      </w:r>
    </w:p>
    <w:p w14:paraId="70A62711" w14:textId="3135A014" w:rsidR="00C03EB5" w:rsidRDefault="00C03EB5"/>
    <w:p w14:paraId="714ADE21" w14:textId="60388109" w:rsidR="00C03EB5" w:rsidRDefault="00C03EB5"/>
    <w:p w14:paraId="72BB2995" w14:textId="2DF529B4" w:rsidR="00C03EB5" w:rsidRDefault="005C2E7D">
      <w:r w:rsidRPr="005C2E7D">
        <w:drawing>
          <wp:inline distT="0" distB="0" distL="0" distR="0" wp14:anchorId="314DB263" wp14:editId="4DC5D53C">
            <wp:extent cx="6642100" cy="2294890"/>
            <wp:effectExtent l="0" t="0" r="0" b="381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2100" cy="2294890"/>
                    </a:xfrm>
                    <a:prstGeom prst="rect">
                      <a:avLst/>
                    </a:prstGeom>
                  </pic:spPr>
                </pic:pic>
              </a:graphicData>
            </a:graphic>
          </wp:inline>
        </w:drawing>
      </w:r>
    </w:p>
    <w:p w14:paraId="0C0181D6" w14:textId="30DEB0D5" w:rsidR="00C03EB5" w:rsidRDefault="00C03EB5"/>
    <w:p w14:paraId="197C6FA7" w14:textId="116C0ADA" w:rsidR="005C2E7D" w:rsidRDefault="005C2E7D" w:rsidP="005C2E7D">
      <w:pPr>
        <w:jc w:val="center"/>
        <w:rPr>
          <w:i/>
          <w:iCs/>
        </w:rPr>
      </w:pPr>
      <w:r w:rsidRPr="00C03EB5">
        <w:rPr>
          <w:i/>
          <w:iCs/>
        </w:rPr>
        <w:t>Figure</w:t>
      </w:r>
      <w:r>
        <w:rPr>
          <w:i/>
          <w:iCs/>
        </w:rPr>
        <w:t xml:space="preserve"> </w:t>
      </w:r>
      <w:r>
        <w:rPr>
          <w:i/>
          <w:iCs/>
        </w:rPr>
        <w:t>5</w:t>
      </w:r>
      <w:r w:rsidRPr="00C03EB5">
        <w:rPr>
          <w:i/>
          <w:iCs/>
        </w:rPr>
        <w:t xml:space="preserve">. </w:t>
      </w:r>
      <w:r>
        <w:rPr>
          <w:i/>
          <w:iCs/>
        </w:rPr>
        <w:t>Queens</w:t>
      </w:r>
      <w:r>
        <w:rPr>
          <w:i/>
          <w:iCs/>
        </w:rPr>
        <w:t xml:space="preserve"> Data</w:t>
      </w:r>
    </w:p>
    <w:p w14:paraId="78E90D7B" w14:textId="7E939072" w:rsidR="005C2E7D" w:rsidRPr="00895E51" w:rsidRDefault="005C2E7D" w:rsidP="005C2E7D">
      <w:pPr>
        <w:rPr>
          <w:rFonts w:ascii="Times New Roman" w:hAnsi="Times New Roman" w:cs="Times New Roman"/>
        </w:rPr>
      </w:pPr>
      <w:r w:rsidRPr="00895E51">
        <w:rPr>
          <w:rFonts w:ascii="Times New Roman" w:hAnsi="Times New Roman" w:cs="Times New Roman"/>
        </w:rPr>
        <w:t xml:space="preserve">Further, to Compare the Brooklyn Heights Neighbourhood with that of Queens, we isolate and have Brooklyn Heights in a variable. </w:t>
      </w:r>
    </w:p>
    <w:p w14:paraId="7E1968FC" w14:textId="2FDD8A40" w:rsidR="005C2E7D" w:rsidRDefault="005C2E7D" w:rsidP="005C2E7D"/>
    <w:p w14:paraId="6A3296CB" w14:textId="001955F7" w:rsidR="00C03EB5" w:rsidRDefault="005C2E7D">
      <w:r w:rsidRPr="005C2E7D">
        <w:drawing>
          <wp:inline distT="0" distB="0" distL="0" distR="0" wp14:anchorId="5143517F" wp14:editId="6548B7B7">
            <wp:extent cx="6642100" cy="77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2100" cy="774700"/>
                    </a:xfrm>
                    <a:prstGeom prst="rect">
                      <a:avLst/>
                    </a:prstGeom>
                  </pic:spPr>
                </pic:pic>
              </a:graphicData>
            </a:graphic>
          </wp:inline>
        </w:drawing>
      </w:r>
    </w:p>
    <w:p w14:paraId="6703A40B" w14:textId="11B9267F" w:rsidR="00BA0979" w:rsidRDefault="00BA0979"/>
    <w:p w14:paraId="070697DA" w14:textId="4FDB1A31" w:rsidR="00BA0979" w:rsidRDefault="00BA0979"/>
    <w:p w14:paraId="2388AAFC" w14:textId="1B1341AD" w:rsidR="00BA0979" w:rsidRDefault="00BA0979"/>
    <w:p w14:paraId="4CCB55C0" w14:textId="40A56853" w:rsidR="00BA0979" w:rsidRDefault="00BA0979"/>
    <w:p w14:paraId="24A006E7" w14:textId="6F97A78D" w:rsidR="00BA0979" w:rsidRDefault="00BA0979"/>
    <w:p w14:paraId="2803AE75" w14:textId="77777777" w:rsidR="00BA0979" w:rsidRDefault="00BA0979"/>
    <w:p w14:paraId="1BEEC120" w14:textId="49BA2756" w:rsidR="00180E6C" w:rsidRDefault="00180E6C" w:rsidP="00180E6C">
      <w:pPr>
        <w:pStyle w:val="Heading1"/>
      </w:pPr>
      <w:bookmarkStart w:id="5" w:name="_Toc37374570"/>
      <w:r>
        <w:lastRenderedPageBreak/>
        <w:t>Exploring the Data</w:t>
      </w:r>
      <w:bookmarkEnd w:id="5"/>
    </w:p>
    <w:p w14:paraId="0583F054" w14:textId="1294C277" w:rsidR="00C03EB5" w:rsidRPr="00895E51" w:rsidRDefault="00C03EB5" w:rsidP="00C03EB5">
      <w:pPr>
        <w:pStyle w:val="NoSpacing"/>
        <w:rPr>
          <w:rFonts w:ascii="Times New Roman" w:hAnsi="Times New Roman" w:cs="Times New Roman"/>
          <w:lang w:eastAsia="en-GB"/>
        </w:rPr>
      </w:pPr>
      <w:r w:rsidRPr="00895E51">
        <w:rPr>
          <w:rFonts w:ascii="Times New Roman" w:hAnsi="Times New Roman" w:cs="Times New Roman"/>
          <w:lang w:eastAsia="en-GB"/>
        </w:rPr>
        <w:t xml:space="preserve">In this section we visualize the </w:t>
      </w:r>
      <w:r w:rsidR="005C2E7D" w:rsidRPr="00895E51">
        <w:rPr>
          <w:rFonts w:ascii="Times New Roman" w:hAnsi="Times New Roman" w:cs="Times New Roman"/>
          <w:lang w:eastAsia="en-GB"/>
        </w:rPr>
        <w:t>Neighbourhoods</w:t>
      </w:r>
      <w:r w:rsidRPr="00895E51">
        <w:rPr>
          <w:rFonts w:ascii="Times New Roman" w:hAnsi="Times New Roman" w:cs="Times New Roman"/>
          <w:lang w:eastAsia="en-GB"/>
        </w:rPr>
        <w:t xml:space="preserve"> of </w:t>
      </w:r>
      <w:r w:rsidR="005C2E7D" w:rsidRPr="00895E51">
        <w:rPr>
          <w:rFonts w:ascii="Times New Roman" w:hAnsi="Times New Roman" w:cs="Times New Roman"/>
          <w:lang w:eastAsia="en-GB"/>
        </w:rPr>
        <w:t xml:space="preserve">Brooklyn and Queens. The maps are created with the respective coordinates obtained from the Json from Section 2. </w:t>
      </w:r>
    </w:p>
    <w:p w14:paraId="6C84F7F8" w14:textId="77777777" w:rsidR="004B626D" w:rsidRDefault="004B626D"/>
    <w:p w14:paraId="4429DAE2" w14:textId="77777777" w:rsidR="00643459" w:rsidRDefault="00D84B1E">
      <w:r w:rsidRPr="00D84B1E">
        <w:rPr>
          <w:noProof/>
        </w:rPr>
        <w:drawing>
          <wp:inline distT="0" distB="0" distL="0" distR="0" wp14:anchorId="6A1EC902" wp14:editId="3A124AD0">
            <wp:extent cx="5691119" cy="3457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83735" cy="3513843"/>
                    </a:xfrm>
                    <a:prstGeom prst="rect">
                      <a:avLst/>
                    </a:prstGeom>
                  </pic:spPr>
                </pic:pic>
              </a:graphicData>
            </a:graphic>
          </wp:inline>
        </w:drawing>
      </w:r>
    </w:p>
    <w:p w14:paraId="14BED843" w14:textId="77777777" w:rsidR="00D84B1E" w:rsidRDefault="00D84B1E"/>
    <w:p w14:paraId="787B32BE" w14:textId="25B4E895" w:rsidR="00D84B1E" w:rsidRPr="00F2071C" w:rsidRDefault="00F2071C" w:rsidP="00F2071C">
      <w:pPr>
        <w:jc w:val="center"/>
        <w:rPr>
          <w:rFonts w:ascii="Times New Roman" w:hAnsi="Times New Roman" w:cs="Times New Roman"/>
          <w:sz w:val="20"/>
          <w:szCs w:val="20"/>
        </w:rPr>
      </w:pPr>
      <w:r>
        <w:rPr>
          <w:rFonts w:ascii="Times New Roman" w:hAnsi="Times New Roman" w:cs="Times New Roman"/>
          <w:sz w:val="20"/>
          <w:szCs w:val="20"/>
        </w:rPr>
        <w:t xml:space="preserve">Figure </w:t>
      </w:r>
      <w:r w:rsidR="005C2E7D">
        <w:rPr>
          <w:rFonts w:ascii="Times New Roman" w:hAnsi="Times New Roman" w:cs="Times New Roman"/>
          <w:sz w:val="20"/>
          <w:szCs w:val="20"/>
        </w:rPr>
        <w:t>6</w:t>
      </w:r>
      <w:r>
        <w:rPr>
          <w:rFonts w:ascii="Times New Roman" w:hAnsi="Times New Roman" w:cs="Times New Roman"/>
          <w:sz w:val="20"/>
          <w:szCs w:val="20"/>
        </w:rPr>
        <w:t xml:space="preserve">. </w:t>
      </w:r>
      <w:r w:rsidR="00D84B1E" w:rsidRPr="00F2071C">
        <w:rPr>
          <w:rFonts w:ascii="Times New Roman" w:hAnsi="Times New Roman" w:cs="Times New Roman"/>
          <w:sz w:val="20"/>
          <w:szCs w:val="20"/>
        </w:rPr>
        <w:t>New York City Map plot with 5 Boroughs and 306 Neighbourhoods</w:t>
      </w:r>
    </w:p>
    <w:p w14:paraId="295689E7" w14:textId="77777777" w:rsidR="00F2071C" w:rsidRDefault="00F2071C"/>
    <w:p w14:paraId="77F52587" w14:textId="77777777" w:rsidR="00F2071C" w:rsidRDefault="00F2071C"/>
    <w:p w14:paraId="12AD983E" w14:textId="77777777" w:rsidR="00F2071C" w:rsidRPr="00895E51" w:rsidRDefault="00F2071C" w:rsidP="00F2071C">
      <w:pPr>
        <w:rPr>
          <w:rFonts w:ascii="Times New Roman" w:hAnsi="Times New Roman" w:cs="Times New Roman"/>
        </w:rPr>
      </w:pPr>
      <w:r w:rsidRPr="00895E51">
        <w:rPr>
          <w:rFonts w:ascii="Times New Roman" w:hAnsi="Times New Roman" w:cs="Times New Roman"/>
        </w:rPr>
        <w:t>A Visual Representation of the Brooklyn with Brooklyn Heights Highlighted</w:t>
      </w:r>
    </w:p>
    <w:p w14:paraId="28B64117" w14:textId="77777777" w:rsidR="00F2071C" w:rsidRDefault="00F2071C"/>
    <w:p w14:paraId="72EBDC87" w14:textId="77777777" w:rsidR="00D84B1E" w:rsidRDefault="00D5607F">
      <w:r w:rsidRPr="00D5607F">
        <w:rPr>
          <w:noProof/>
        </w:rPr>
        <w:drawing>
          <wp:inline distT="0" distB="0" distL="0" distR="0" wp14:anchorId="6ACCD56B" wp14:editId="4F244B21">
            <wp:extent cx="5727700" cy="3353435"/>
            <wp:effectExtent l="0" t="0" r="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353435"/>
                    </a:xfrm>
                    <a:prstGeom prst="rect">
                      <a:avLst/>
                    </a:prstGeom>
                  </pic:spPr>
                </pic:pic>
              </a:graphicData>
            </a:graphic>
          </wp:inline>
        </w:drawing>
      </w:r>
    </w:p>
    <w:p w14:paraId="5D782AB1" w14:textId="75FC2296" w:rsidR="00D5607F" w:rsidRDefault="00F2071C" w:rsidP="00F2071C">
      <w:pPr>
        <w:jc w:val="center"/>
      </w:pPr>
      <w:r>
        <w:rPr>
          <w:rFonts w:ascii="Times New Roman" w:hAnsi="Times New Roman" w:cs="Times New Roman"/>
          <w:sz w:val="20"/>
          <w:szCs w:val="20"/>
        </w:rPr>
        <w:t xml:space="preserve">Figure </w:t>
      </w:r>
      <w:r w:rsidR="005C2E7D">
        <w:rPr>
          <w:rFonts w:ascii="Times New Roman" w:hAnsi="Times New Roman" w:cs="Times New Roman"/>
          <w:sz w:val="20"/>
          <w:szCs w:val="20"/>
        </w:rPr>
        <w:t>6</w:t>
      </w:r>
      <w:r>
        <w:rPr>
          <w:rFonts w:ascii="Times New Roman" w:hAnsi="Times New Roman" w:cs="Times New Roman"/>
          <w:sz w:val="20"/>
          <w:szCs w:val="20"/>
        </w:rPr>
        <w:t xml:space="preserve">. Visual representation of </w:t>
      </w:r>
      <w:r w:rsidR="00D5607F" w:rsidRPr="00F2071C">
        <w:rPr>
          <w:rFonts w:ascii="Times New Roman" w:hAnsi="Times New Roman" w:cs="Times New Roman"/>
          <w:sz w:val="20"/>
          <w:szCs w:val="20"/>
        </w:rPr>
        <w:t>Brooklyn Heights</w:t>
      </w:r>
      <w:r w:rsidR="00D5607F">
        <w:t>.</w:t>
      </w:r>
    </w:p>
    <w:p w14:paraId="660AA7AF" w14:textId="77777777" w:rsidR="00F2071C" w:rsidRDefault="00F2071C" w:rsidP="00F2071C"/>
    <w:p w14:paraId="73B637A5" w14:textId="77777777" w:rsidR="00180E6C" w:rsidRDefault="00180E6C" w:rsidP="00F2071C"/>
    <w:p w14:paraId="76D36F04" w14:textId="77777777" w:rsidR="00180E6C" w:rsidRDefault="00180E6C" w:rsidP="00F2071C"/>
    <w:p w14:paraId="28E464D0" w14:textId="77777777" w:rsidR="00180E6C" w:rsidRDefault="00180E6C" w:rsidP="00F2071C"/>
    <w:p w14:paraId="43C95AD8" w14:textId="77777777" w:rsidR="00895E51" w:rsidRDefault="00895E51" w:rsidP="00F2071C">
      <w:pPr>
        <w:rPr>
          <w:rFonts w:ascii="Times New Roman" w:hAnsi="Times New Roman" w:cs="Times New Roman"/>
        </w:rPr>
      </w:pPr>
    </w:p>
    <w:p w14:paraId="3634B7D2" w14:textId="77777777" w:rsidR="00895E51" w:rsidRDefault="00895E51" w:rsidP="00F2071C">
      <w:pPr>
        <w:rPr>
          <w:rFonts w:ascii="Times New Roman" w:hAnsi="Times New Roman" w:cs="Times New Roman"/>
        </w:rPr>
      </w:pPr>
    </w:p>
    <w:p w14:paraId="12C1F20F" w14:textId="77777777" w:rsidR="00895E51" w:rsidRDefault="00895E51" w:rsidP="00F2071C">
      <w:pPr>
        <w:rPr>
          <w:rFonts w:ascii="Times New Roman" w:hAnsi="Times New Roman" w:cs="Times New Roman"/>
        </w:rPr>
      </w:pPr>
    </w:p>
    <w:p w14:paraId="2083B5E0" w14:textId="77777777" w:rsidR="00895E51" w:rsidRDefault="00895E51" w:rsidP="00F2071C">
      <w:pPr>
        <w:rPr>
          <w:rFonts w:ascii="Times New Roman" w:hAnsi="Times New Roman" w:cs="Times New Roman"/>
        </w:rPr>
      </w:pPr>
    </w:p>
    <w:p w14:paraId="28B986E3" w14:textId="77777777" w:rsidR="00895E51" w:rsidRDefault="00895E51" w:rsidP="00F2071C">
      <w:pPr>
        <w:rPr>
          <w:rFonts w:ascii="Times New Roman" w:hAnsi="Times New Roman" w:cs="Times New Roman"/>
        </w:rPr>
      </w:pPr>
    </w:p>
    <w:p w14:paraId="41CFC72E" w14:textId="77E509E5" w:rsidR="00F2071C" w:rsidRPr="00895E51" w:rsidRDefault="00F2071C" w:rsidP="00F2071C">
      <w:pPr>
        <w:rPr>
          <w:rFonts w:ascii="Times New Roman" w:hAnsi="Times New Roman" w:cs="Times New Roman"/>
        </w:rPr>
      </w:pPr>
      <w:r w:rsidRPr="00895E51">
        <w:rPr>
          <w:rFonts w:ascii="Times New Roman" w:hAnsi="Times New Roman" w:cs="Times New Roman"/>
        </w:rPr>
        <w:t>A Visual Representation of the Queens Highlighted</w:t>
      </w:r>
    </w:p>
    <w:p w14:paraId="5B190B0C" w14:textId="77777777" w:rsidR="00EA3B0B" w:rsidRDefault="00EA3B0B"/>
    <w:p w14:paraId="6AC9B54E" w14:textId="77777777" w:rsidR="00EA3B0B" w:rsidRDefault="00EA3B0B">
      <w:r w:rsidRPr="00EA3B0B">
        <w:rPr>
          <w:noProof/>
        </w:rPr>
        <w:drawing>
          <wp:inline distT="0" distB="0" distL="0" distR="0" wp14:anchorId="3E630223" wp14:editId="7755C7B0">
            <wp:extent cx="5727700" cy="3453130"/>
            <wp:effectExtent l="0" t="0" r="0" b="127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453130"/>
                    </a:xfrm>
                    <a:prstGeom prst="rect">
                      <a:avLst/>
                    </a:prstGeom>
                  </pic:spPr>
                </pic:pic>
              </a:graphicData>
            </a:graphic>
          </wp:inline>
        </w:drawing>
      </w:r>
    </w:p>
    <w:p w14:paraId="573D6B65" w14:textId="5DFE8773" w:rsidR="00EA3B0B" w:rsidRDefault="00F2071C" w:rsidP="00F2071C">
      <w:pPr>
        <w:jc w:val="center"/>
      </w:pPr>
      <w:r>
        <w:rPr>
          <w:rFonts w:ascii="Times New Roman" w:hAnsi="Times New Roman" w:cs="Times New Roman"/>
          <w:sz w:val="20"/>
          <w:szCs w:val="20"/>
        </w:rPr>
        <w:t xml:space="preserve">Figure </w:t>
      </w:r>
      <w:r w:rsidR="005C2E7D">
        <w:rPr>
          <w:rFonts w:ascii="Times New Roman" w:hAnsi="Times New Roman" w:cs="Times New Roman"/>
          <w:sz w:val="20"/>
          <w:szCs w:val="20"/>
        </w:rPr>
        <w:t>7</w:t>
      </w:r>
      <w:r>
        <w:rPr>
          <w:rFonts w:ascii="Times New Roman" w:hAnsi="Times New Roman" w:cs="Times New Roman"/>
          <w:sz w:val="20"/>
          <w:szCs w:val="20"/>
        </w:rPr>
        <w:t>. Visual representation of Queens</w:t>
      </w:r>
    </w:p>
    <w:p w14:paraId="47508910" w14:textId="77777777" w:rsidR="00F2071C" w:rsidRDefault="00F2071C"/>
    <w:p w14:paraId="565C4E32" w14:textId="089F4004" w:rsidR="00F2071C" w:rsidRDefault="00F2071C"/>
    <w:p w14:paraId="606788E2" w14:textId="7EFB1F1D" w:rsidR="005C2E7D" w:rsidRDefault="005C2E7D"/>
    <w:p w14:paraId="02E593A6" w14:textId="77777777" w:rsidR="005C2E7D" w:rsidRDefault="005C2E7D"/>
    <w:p w14:paraId="2E30AA7C" w14:textId="77777777" w:rsidR="00F2071C" w:rsidRPr="00895E51" w:rsidRDefault="00F2071C" w:rsidP="00F2071C">
      <w:pPr>
        <w:rPr>
          <w:rFonts w:ascii="Times New Roman" w:hAnsi="Times New Roman" w:cs="Times New Roman"/>
        </w:rPr>
      </w:pPr>
      <w:r w:rsidRPr="00895E51">
        <w:rPr>
          <w:rFonts w:ascii="Times New Roman" w:hAnsi="Times New Roman" w:cs="Times New Roman"/>
        </w:rPr>
        <w:t>A Visual Representation of the Brooklyn and Queens Highlighted</w:t>
      </w:r>
    </w:p>
    <w:p w14:paraId="1C09141E" w14:textId="77777777" w:rsidR="00F2071C" w:rsidRDefault="00F2071C"/>
    <w:p w14:paraId="235577CD" w14:textId="77777777" w:rsidR="00EA3B0B" w:rsidRDefault="00EA3B0B">
      <w:r w:rsidRPr="00EA3B0B">
        <w:rPr>
          <w:noProof/>
        </w:rPr>
        <w:drawing>
          <wp:inline distT="0" distB="0" distL="0" distR="0" wp14:anchorId="30DA9603" wp14:editId="4CB9BA4B">
            <wp:extent cx="5727700" cy="3453130"/>
            <wp:effectExtent l="0" t="0" r="0" b="127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453130"/>
                    </a:xfrm>
                    <a:prstGeom prst="rect">
                      <a:avLst/>
                    </a:prstGeom>
                  </pic:spPr>
                </pic:pic>
              </a:graphicData>
            </a:graphic>
          </wp:inline>
        </w:drawing>
      </w:r>
    </w:p>
    <w:p w14:paraId="0F6F088C" w14:textId="38EE8EB5" w:rsidR="00895E51" w:rsidRPr="00BA0979" w:rsidRDefault="00180E6C" w:rsidP="00BA0979">
      <w:pPr>
        <w:jc w:val="center"/>
      </w:pPr>
      <w:r>
        <w:rPr>
          <w:rFonts w:ascii="Times New Roman" w:hAnsi="Times New Roman" w:cs="Times New Roman"/>
          <w:sz w:val="20"/>
          <w:szCs w:val="20"/>
        </w:rPr>
        <w:t xml:space="preserve">Figure </w:t>
      </w:r>
      <w:r w:rsidR="005C2E7D">
        <w:rPr>
          <w:rFonts w:ascii="Times New Roman" w:hAnsi="Times New Roman" w:cs="Times New Roman"/>
          <w:sz w:val="20"/>
          <w:szCs w:val="20"/>
        </w:rPr>
        <w:t>8</w:t>
      </w:r>
      <w:r>
        <w:rPr>
          <w:rFonts w:ascii="Times New Roman" w:hAnsi="Times New Roman" w:cs="Times New Roman"/>
          <w:sz w:val="20"/>
          <w:szCs w:val="20"/>
        </w:rPr>
        <w:t xml:space="preserve">. Visual representation of </w:t>
      </w:r>
      <w:r w:rsidR="007A40BC">
        <w:rPr>
          <w:rFonts w:ascii="Times New Roman" w:hAnsi="Times New Roman" w:cs="Times New Roman"/>
          <w:sz w:val="20"/>
          <w:szCs w:val="20"/>
        </w:rPr>
        <w:t>Brooklyn and Queens</w:t>
      </w:r>
    </w:p>
    <w:p w14:paraId="0373479C" w14:textId="77777777" w:rsidR="00895E51" w:rsidRDefault="00895E51" w:rsidP="00B45A35">
      <w:pPr>
        <w:rPr>
          <w:rFonts w:ascii="Times New Roman" w:hAnsi="Times New Roman" w:cs="Times New Roman"/>
        </w:rPr>
      </w:pPr>
    </w:p>
    <w:p w14:paraId="443DE0FF" w14:textId="132C0C65" w:rsidR="004475F1" w:rsidRPr="00895E51" w:rsidRDefault="005C2E7D" w:rsidP="00B45A35">
      <w:pPr>
        <w:rPr>
          <w:rFonts w:ascii="Times New Roman" w:hAnsi="Times New Roman" w:cs="Times New Roman"/>
        </w:rPr>
      </w:pPr>
      <w:r w:rsidRPr="00895E51">
        <w:rPr>
          <w:rFonts w:ascii="Times New Roman" w:hAnsi="Times New Roman" w:cs="Times New Roman"/>
        </w:rPr>
        <w:t xml:space="preserve">Further, to analyse the two neighbourhoods we use Four Square API to obtain the various types of venues in each neighbourhoods. For instance, below </w:t>
      </w:r>
      <w:r w:rsidR="004475F1" w:rsidRPr="00895E51">
        <w:rPr>
          <w:rFonts w:ascii="Times New Roman" w:hAnsi="Times New Roman" w:cs="Times New Roman"/>
        </w:rPr>
        <w:t>is a sample</w:t>
      </w:r>
      <w:r w:rsidRPr="00895E51">
        <w:rPr>
          <w:rFonts w:ascii="Times New Roman" w:hAnsi="Times New Roman" w:cs="Times New Roman"/>
        </w:rPr>
        <w:t xml:space="preserve"> the</w:t>
      </w:r>
      <w:r w:rsidR="00B45A35" w:rsidRPr="00895E51">
        <w:rPr>
          <w:rFonts w:ascii="Times New Roman" w:hAnsi="Times New Roman" w:cs="Times New Roman"/>
        </w:rPr>
        <w:t xml:space="preserve"> venue name</w:t>
      </w:r>
      <w:r w:rsidR="004475F1" w:rsidRPr="00895E51">
        <w:rPr>
          <w:rFonts w:ascii="Times New Roman" w:hAnsi="Times New Roman" w:cs="Times New Roman"/>
        </w:rPr>
        <w:t>, from the Four Square API</w:t>
      </w:r>
      <w:r w:rsidR="00BA0979" w:rsidRPr="00BA0979">
        <w:rPr>
          <w:rFonts w:ascii="Times New Roman" w:hAnsi="Times New Roman" w:cs="Times New Roman"/>
          <w:vertAlign w:val="superscript"/>
        </w:rPr>
        <w:t>[3]</w:t>
      </w:r>
    </w:p>
    <w:p w14:paraId="4B93701C" w14:textId="77777777" w:rsidR="004475F1" w:rsidRPr="00895E51" w:rsidRDefault="004475F1" w:rsidP="00B45A35">
      <w:pPr>
        <w:rPr>
          <w:rFonts w:ascii="Times New Roman" w:hAnsi="Times New Roman" w:cs="Times New Roman"/>
        </w:rPr>
      </w:pPr>
    </w:p>
    <w:p w14:paraId="2FA5361E" w14:textId="30FF41FE" w:rsidR="00B45A35" w:rsidRPr="00895E51" w:rsidRDefault="00B45A35" w:rsidP="00B45A35">
      <w:pPr>
        <w:rPr>
          <w:rFonts w:ascii="Times New Roman" w:hAnsi="Times New Roman" w:cs="Times New Roman"/>
        </w:rPr>
      </w:pPr>
      <w:r w:rsidRPr="00895E51">
        <w:rPr>
          <w:rFonts w:ascii="Times New Roman" w:hAnsi="Times New Roman" w:cs="Times New Roman"/>
        </w:rPr>
        <w:t>'venue': {</w:t>
      </w:r>
    </w:p>
    <w:p w14:paraId="7019DDA2" w14:textId="537940F0" w:rsidR="00B45A35" w:rsidRPr="00895E51" w:rsidRDefault="00B45A35" w:rsidP="00B45A35">
      <w:pPr>
        <w:rPr>
          <w:rFonts w:ascii="Times New Roman" w:hAnsi="Times New Roman" w:cs="Times New Roman"/>
        </w:rPr>
      </w:pPr>
      <w:r w:rsidRPr="00895E51">
        <w:rPr>
          <w:rFonts w:ascii="Times New Roman" w:hAnsi="Times New Roman" w:cs="Times New Roman"/>
        </w:rPr>
        <w:t>'id': '5012043564a4944f5c47738a',</w:t>
      </w:r>
    </w:p>
    <w:p w14:paraId="2B588DA8" w14:textId="6DBD14D8" w:rsidR="00B45A35" w:rsidRPr="00895E51" w:rsidRDefault="00B45A35" w:rsidP="00B45A35">
      <w:pPr>
        <w:rPr>
          <w:rFonts w:ascii="Times New Roman" w:hAnsi="Times New Roman" w:cs="Times New Roman"/>
        </w:rPr>
      </w:pPr>
      <w:r w:rsidRPr="00895E51">
        <w:rPr>
          <w:rFonts w:ascii="Times New Roman" w:hAnsi="Times New Roman" w:cs="Times New Roman"/>
        </w:rPr>
        <w:t>'name': "</w:t>
      </w:r>
      <w:proofErr w:type="spellStart"/>
      <w:r w:rsidRPr="00895E51">
        <w:rPr>
          <w:rFonts w:ascii="Times New Roman" w:hAnsi="Times New Roman" w:cs="Times New Roman"/>
        </w:rPr>
        <w:t>Dellarocco's</w:t>
      </w:r>
      <w:proofErr w:type="spellEnd"/>
      <w:r w:rsidRPr="00895E51">
        <w:rPr>
          <w:rFonts w:ascii="Times New Roman" w:hAnsi="Times New Roman" w:cs="Times New Roman"/>
        </w:rPr>
        <w:t>",</w:t>
      </w:r>
    </w:p>
    <w:p w14:paraId="7F3F3EF8" w14:textId="09D5A49F" w:rsidR="00B45A35" w:rsidRPr="00895E51" w:rsidRDefault="00B45A35" w:rsidP="00B45A35">
      <w:pPr>
        <w:rPr>
          <w:rFonts w:ascii="Times New Roman" w:hAnsi="Times New Roman" w:cs="Times New Roman"/>
        </w:rPr>
      </w:pPr>
      <w:r w:rsidRPr="00895E51">
        <w:rPr>
          <w:rFonts w:ascii="Times New Roman" w:hAnsi="Times New Roman" w:cs="Times New Roman"/>
        </w:rPr>
        <w:t>'location': {</w:t>
      </w:r>
    </w:p>
    <w:p w14:paraId="385FA13C" w14:textId="64192EDE" w:rsidR="00B45A35" w:rsidRPr="00895E51" w:rsidRDefault="00B45A35" w:rsidP="00B45A35">
      <w:pPr>
        <w:rPr>
          <w:rFonts w:ascii="Times New Roman" w:hAnsi="Times New Roman" w:cs="Times New Roman"/>
        </w:rPr>
      </w:pPr>
      <w:r w:rsidRPr="00895E51">
        <w:rPr>
          <w:rFonts w:ascii="Times New Roman" w:hAnsi="Times New Roman" w:cs="Times New Roman"/>
        </w:rPr>
        <w:t>'address': '214 Hicks St',</w:t>
      </w:r>
    </w:p>
    <w:p w14:paraId="35AE8EA7" w14:textId="77777777" w:rsidR="00B45A35" w:rsidRPr="00895E51" w:rsidRDefault="00B45A35" w:rsidP="00B45A35">
      <w:pPr>
        <w:rPr>
          <w:rFonts w:ascii="Times New Roman" w:hAnsi="Times New Roman" w:cs="Times New Roman"/>
        </w:rPr>
      </w:pPr>
      <w:r w:rsidRPr="00895E51">
        <w:rPr>
          <w:rFonts w:ascii="Times New Roman" w:hAnsi="Times New Roman" w:cs="Times New Roman"/>
        </w:rPr>
        <w:t>'</w:t>
      </w:r>
      <w:proofErr w:type="spellStart"/>
      <w:r w:rsidRPr="00895E51">
        <w:rPr>
          <w:rFonts w:ascii="Times New Roman" w:hAnsi="Times New Roman" w:cs="Times New Roman"/>
        </w:rPr>
        <w:t>crossStreet</w:t>
      </w:r>
      <w:proofErr w:type="spellEnd"/>
      <w:r w:rsidRPr="00895E51">
        <w:rPr>
          <w:rFonts w:ascii="Times New Roman" w:hAnsi="Times New Roman" w:cs="Times New Roman"/>
        </w:rPr>
        <w:t>': '</w:t>
      </w:r>
      <w:proofErr w:type="spellStart"/>
      <w:r w:rsidRPr="00895E51">
        <w:rPr>
          <w:rFonts w:ascii="Times New Roman" w:hAnsi="Times New Roman" w:cs="Times New Roman"/>
        </w:rPr>
        <w:t>btwn</w:t>
      </w:r>
      <w:proofErr w:type="spellEnd"/>
      <w:r w:rsidRPr="00895E51">
        <w:rPr>
          <w:rFonts w:ascii="Times New Roman" w:hAnsi="Times New Roman" w:cs="Times New Roman"/>
        </w:rPr>
        <w:t xml:space="preserve"> Montague &amp; Remsen St.',</w:t>
      </w:r>
    </w:p>
    <w:p w14:paraId="3DD0EAA5" w14:textId="77777777" w:rsidR="00B45A35" w:rsidRPr="00895E51" w:rsidRDefault="00B45A35" w:rsidP="00B45A35">
      <w:pPr>
        <w:rPr>
          <w:rFonts w:ascii="Times New Roman" w:hAnsi="Times New Roman" w:cs="Times New Roman"/>
        </w:rPr>
      </w:pPr>
      <w:r w:rsidRPr="00895E51">
        <w:rPr>
          <w:rFonts w:ascii="Times New Roman" w:hAnsi="Times New Roman" w:cs="Times New Roman"/>
        </w:rPr>
        <w:t xml:space="preserve"> </w:t>
      </w:r>
      <w:r w:rsidRPr="00895E51">
        <w:rPr>
          <w:rFonts w:ascii="Times New Roman" w:hAnsi="Times New Roman" w:cs="Times New Roman"/>
        </w:rPr>
        <w:t>'</w:t>
      </w:r>
      <w:proofErr w:type="spellStart"/>
      <w:r w:rsidRPr="00895E51">
        <w:rPr>
          <w:rFonts w:ascii="Times New Roman" w:hAnsi="Times New Roman" w:cs="Times New Roman"/>
        </w:rPr>
        <w:t>lat</w:t>
      </w:r>
      <w:proofErr w:type="spellEnd"/>
      <w:r w:rsidRPr="00895E51">
        <w:rPr>
          <w:rFonts w:ascii="Times New Roman" w:hAnsi="Times New Roman" w:cs="Times New Roman"/>
        </w:rPr>
        <w:t>': 40.69499209990746,</w:t>
      </w:r>
    </w:p>
    <w:p w14:paraId="560CE81C" w14:textId="7AD0F842" w:rsidR="00B45A35" w:rsidRPr="00895E51" w:rsidRDefault="00B45A35" w:rsidP="00B45A35">
      <w:pPr>
        <w:rPr>
          <w:rFonts w:ascii="Times New Roman" w:hAnsi="Times New Roman" w:cs="Times New Roman"/>
        </w:rPr>
      </w:pPr>
      <w:r w:rsidRPr="00895E51">
        <w:rPr>
          <w:rFonts w:ascii="Times New Roman" w:hAnsi="Times New Roman" w:cs="Times New Roman"/>
        </w:rPr>
        <w:t xml:space="preserve"> </w:t>
      </w:r>
      <w:r w:rsidRPr="00895E51">
        <w:rPr>
          <w:rFonts w:ascii="Times New Roman" w:hAnsi="Times New Roman" w:cs="Times New Roman"/>
        </w:rPr>
        <w:t>'</w:t>
      </w:r>
      <w:proofErr w:type="spellStart"/>
      <w:r w:rsidRPr="00895E51">
        <w:rPr>
          <w:rFonts w:ascii="Times New Roman" w:hAnsi="Times New Roman" w:cs="Times New Roman"/>
        </w:rPr>
        <w:t>lng</w:t>
      </w:r>
      <w:proofErr w:type="spellEnd"/>
      <w:r w:rsidRPr="00895E51">
        <w:rPr>
          <w:rFonts w:ascii="Times New Roman" w:hAnsi="Times New Roman" w:cs="Times New Roman"/>
        </w:rPr>
        <w:t>': -73.99592429396137,</w:t>
      </w:r>
    </w:p>
    <w:p w14:paraId="483157FB" w14:textId="12C6A0B9" w:rsidR="00B45A35" w:rsidRPr="00895E51" w:rsidRDefault="00B45A35" w:rsidP="00B45A35">
      <w:pPr>
        <w:rPr>
          <w:rFonts w:ascii="Times New Roman" w:hAnsi="Times New Roman" w:cs="Times New Roman"/>
        </w:rPr>
      </w:pPr>
      <w:r w:rsidRPr="00895E51">
        <w:rPr>
          <w:rFonts w:ascii="Times New Roman" w:hAnsi="Times New Roman" w:cs="Times New Roman"/>
        </w:rPr>
        <w:t>'</w:t>
      </w:r>
      <w:proofErr w:type="spellStart"/>
      <w:r w:rsidRPr="00895E51">
        <w:rPr>
          <w:rFonts w:ascii="Times New Roman" w:hAnsi="Times New Roman" w:cs="Times New Roman"/>
        </w:rPr>
        <w:t>labeledLatLngs</w:t>
      </w:r>
      <w:proofErr w:type="spellEnd"/>
      <w:r w:rsidRPr="00895E51">
        <w:rPr>
          <w:rFonts w:ascii="Times New Roman" w:hAnsi="Times New Roman" w:cs="Times New Roman"/>
        </w:rPr>
        <w:t>': [{</w:t>
      </w:r>
    </w:p>
    <w:p w14:paraId="280921E9" w14:textId="69109872" w:rsidR="00B45A35" w:rsidRPr="00895E51" w:rsidRDefault="00B45A35" w:rsidP="00B45A35">
      <w:pPr>
        <w:rPr>
          <w:rFonts w:ascii="Times New Roman" w:hAnsi="Times New Roman" w:cs="Times New Roman"/>
        </w:rPr>
      </w:pPr>
      <w:r w:rsidRPr="00895E51">
        <w:rPr>
          <w:rFonts w:ascii="Times New Roman" w:hAnsi="Times New Roman" w:cs="Times New Roman"/>
        </w:rPr>
        <w:t>'label': 'display',</w:t>
      </w:r>
    </w:p>
    <w:p w14:paraId="0166A670" w14:textId="3CB532F1" w:rsidR="00B45A35" w:rsidRPr="00895E51" w:rsidRDefault="00B45A35" w:rsidP="00B45A35">
      <w:pPr>
        <w:rPr>
          <w:rFonts w:ascii="Times New Roman" w:hAnsi="Times New Roman" w:cs="Times New Roman"/>
        </w:rPr>
      </w:pPr>
      <w:r w:rsidRPr="00895E51">
        <w:rPr>
          <w:rFonts w:ascii="Times New Roman" w:hAnsi="Times New Roman" w:cs="Times New Roman"/>
        </w:rPr>
        <w:t>'</w:t>
      </w:r>
      <w:proofErr w:type="spellStart"/>
      <w:r w:rsidRPr="00895E51">
        <w:rPr>
          <w:rFonts w:ascii="Times New Roman" w:hAnsi="Times New Roman" w:cs="Times New Roman"/>
        </w:rPr>
        <w:t>lat</w:t>
      </w:r>
      <w:proofErr w:type="spellEnd"/>
      <w:r w:rsidRPr="00895E51">
        <w:rPr>
          <w:rFonts w:ascii="Times New Roman" w:hAnsi="Times New Roman" w:cs="Times New Roman"/>
        </w:rPr>
        <w:t>': 40.69499209990746,</w:t>
      </w:r>
    </w:p>
    <w:p w14:paraId="48DA85B7" w14:textId="11EB78A7" w:rsidR="00B45A35" w:rsidRPr="00895E51" w:rsidRDefault="00B45A35" w:rsidP="00B45A35">
      <w:pPr>
        <w:rPr>
          <w:rFonts w:ascii="Times New Roman" w:hAnsi="Times New Roman" w:cs="Times New Roman"/>
        </w:rPr>
      </w:pPr>
      <w:r w:rsidRPr="00895E51">
        <w:rPr>
          <w:rFonts w:ascii="Times New Roman" w:hAnsi="Times New Roman" w:cs="Times New Roman"/>
        </w:rPr>
        <w:t>'</w:t>
      </w:r>
      <w:proofErr w:type="spellStart"/>
      <w:r w:rsidRPr="00895E51">
        <w:rPr>
          <w:rFonts w:ascii="Times New Roman" w:hAnsi="Times New Roman" w:cs="Times New Roman"/>
        </w:rPr>
        <w:t>lng</w:t>
      </w:r>
      <w:proofErr w:type="spellEnd"/>
      <w:r w:rsidRPr="00895E51">
        <w:rPr>
          <w:rFonts w:ascii="Times New Roman" w:hAnsi="Times New Roman" w:cs="Times New Roman"/>
        </w:rPr>
        <w:t>': -73.99592429396137}]</w:t>
      </w:r>
    </w:p>
    <w:p w14:paraId="118060AF" w14:textId="0509CE07" w:rsidR="00B45A35" w:rsidRPr="00895E51" w:rsidRDefault="00B45A35" w:rsidP="00B45A35">
      <w:pPr>
        <w:rPr>
          <w:rFonts w:ascii="Times New Roman" w:hAnsi="Times New Roman" w:cs="Times New Roman"/>
        </w:rPr>
      </w:pPr>
    </w:p>
    <w:p w14:paraId="64319BB6" w14:textId="7240BCE8" w:rsidR="00B45A35" w:rsidRPr="00895E51" w:rsidRDefault="00B45A35" w:rsidP="00B45A35">
      <w:pPr>
        <w:rPr>
          <w:rFonts w:ascii="Times New Roman" w:hAnsi="Times New Roman" w:cs="Times New Roman"/>
        </w:rPr>
      </w:pPr>
      <w:r w:rsidRPr="00895E51">
        <w:rPr>
          <w:rFonts w:ascii="Times New Roman" w:hAnsi="Times New Roman" w:cs="Times New Roman"/>
        </w:rPr>
        <w:t xml:space="preserve">Along with the </w:t>
      </w:r>
      <w:r w:rsidR="004475F1" w:rsidRPr="00895E51">
        <w:rPr>
          <w:rFonts w:ascii="Times New Roman" w:hAnsi="Times New Roman" w:cs="Times New Roman"/>
        </w:rPr>
        <w:t>venue coordinates the API also sends across the ratings for each venue, its category, reviews etc.</w:t>
      </w:r>
    </w:p>
    <w:p w14:paraId="6D29D9B0" w14:textId="4EAB14CE" w:rsidR="004475F1" w:rsidRDefault="004475F1" w:rsidP="00B45A35"/>
    <w:p w14:paraId="042594D7" w14:textId="77777777" w:rsidR="004475F1" w:rsidRDefault="004475F1" w:rsidP="004475F1">
      <w:pPr>
        <w:jc w:val="center"/>
      </w:pPr>
      <w:r w:rsidRPr="005C2E7D">
        <w:drawing>
          <wp:inline distT="0" distB="0" distL="0" distR="0" wp14:anchorId="127D48E6" wp14:editId="6B624A69">
            <wp:extent cx="4600575" cy="20002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6784" cy="2011645"/>
                    </a:xfrm>
                    <a:prstGeom prst="rect">
                      <a:avLst/>
                    </a:prstGeom>
                  </pic:spPr>
                </pic:pic>
              </a:graphicData>
            </a:graphic>
          </wp:inline>
        </w:drawing>
      </w:r>
    </w:p>
    <w:p w14:paraId="533A719E" w14:textId="1868EE15" w:rsidR="004475F1" w:rsidRDefault="004475F1" w:rsidP="004475F1">
      <w:pPr>
        <w:jc w:val="center"/>
      </w:pPr>
      <w:r>
        <w:rPr>
          <w:rFonts w:ascii="Times New Roman" w:hAnsi="Times New Roman" w:cs="Times New Roman"/>
          <w:sz w:val="20"/>
          <w:szCs w:val="20"/>
        </w:rPr>
        <w:t>Figure 9. Visual representation of Brooklyn and Queens</w:t>
      </w:r>
    </w:p>
    <w:p w14:paraId="233A3FDA" w14:textId="7407FAAF" w:rsidR="00180E6C" w:rsidRPr="00180E6C" w:rsidRDefault="00180E6C" w:rsidP="00180E6C">
      <w:pPr>
        <w:pStyle w:val="Heading1"/>
      </w:pPr>
      <w:bookmarkStart w:id="6" w:name="_Toc37374571"/>
      <w:r>
        <w:t>Comparing The Data With Venues obtained from four Square API</w:t>
      </w:r>
      <w:r w:rsidR="007A40BC">
        <w:t xml:space="preserve"> &amp; Conclusion</w:t>
      </w:r>
      <w:bookmarkEnd w:id="6"/>
    </w:p>
    <w:p w14:paraId="62CDD38E" w14:textId="5A0E0460" w:rsidR="00180E6C" w:rsidRPr="00895E51" w:rsidRDefault="004475F1">
      <w:pPr>
        <w:rPr>
          <w:rFonts w:ascii="Times New Roman" w:hAnsi="Times New Roman" w:cs="Times New Roman"/>
        </w:rPr>
      </w:pPr>
      <w:r w:rsidRPr="00895E51">
        <w:rPr>
          <w:rFonts w:ascii="Times New Roman" w:hAnsi="Times New Roman" w:cs="Times New Roman"/>
        </w:rPr>
        <w:t xml:space="preserve">Venue details for Queens is obtained as described above and the same is combined with the Venues of Brooklyn Heights. This is ensure the complete data set is in one data frame for us to cluster and identify the Neighbourhoods of Queens having similar venues as of Brooklyn Heights. </w:t>
      </w:r>
    </w:p>
    <w:p w14:paraId="66CAB0B6" w14:textId="08EA2E28" w:rsidR="004475F1" w:rsidRDefault="004475F1"/>
    <w:p w14:paraId="1AF9678F" w14:textId="7B4DF154" w:rsidR="004475F1" w:rsidRDefault="004475F1">
      <w:r w:rsidRPr="004475F1">
        <w:drawing>
          <wp:inline distT="0" distB="0" distL="0" distR="0" wp14:anchorId="78301DF2" wp14:editId="277EC2CD">
            <wp:extent cx="6642100" cy="11176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1117600"/>
                    </a:xfrm>
                    <a:prstGeom prst="rect">
                      <a:avLst/>
                    </a:prstGeom>
                  </pic:spPr>
                </pic:pic>
              </a:graphicData>
            </a:graphic>
          </wp:inline>
        </w:drawing>
      </w:r>
    </w:p>
    <w:p w14:paraId="0C8247D7" w14:textId="6D17721A" w:rsidR="004475F1" w:rsidRDefault="004475F1" w:rsidP="004475F1">
      <w:pPr>
        <w:jc w:val="cente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t>10</w:t>
      </w:r>
      <w:r>
        <w:rPr>
          <w:rFonts w:ascii="Times New Roman" w:hAnsi="Times New Roman" w:cs="Times New Roman"/>
          <w:sz w:val="20"/>
          <w:szCs w:val="20"/>
        </w:rPr>
        <w:t xml:space="preserve">. </w:t>
      </w:r>
      <w:r>
        <w:rPr>
          <w:rFonts w:ascii="Times New Roman" w:hAnsi="Times New Roman" w:cs="Times New Roman"/>
          <w:sz w:val="20"/>
          <w:szCs w:val="20"/>
        </w:rPr>
        <w:t>Merging of Brooklyn Heights Venues with Queens venues to compare</w:t>
      </w:r>
    </w:p>
    <w:p w14:paraId="230D369E" w14:textId="700BAA22" w:rsidR="004475F1" w:rsidRDefault="004475F1" w:rsidP="004475F1">
      <w:pPr>
        <w:rPr>
          <w:rFonts w:ascii="Times New Roman" w:hAnsi="Times New Roman" w:cs="Times New Roman"/>
          <w:sz w:val="20"/>
          <w:szCs w:val="20"/>
        </w:rPr>
      </w:pPr>
    </w:p>
    <w:p w14:paraId="1D163AD7" w14:textId="77777777" w:rsidR="00895E51" w:rsidRDefault="00895E51" w:rsidP="004475F1">
      <w:pPr>
        <w:rPr>
          <w:rFonts w:ascii="Times New Roman" w:hAnsi="Times New Roman" w:cs="Times New Roman"/>
        </w:rPr>
      </w:pPr>
    </w:p>
    <w:p w14:paraId="2C737998" w14:textId="77777777" w:rsidR="00895E51" w:rsidRDefault="00895E51" w:rsidP="004475F1">
      <w:pPr>
        <w:rPr>
          <w:rFonts w:ascii="Times New Roman" w:hAnsi="Times New Roman" w:cs="Times New Roman"/>
        </w:rPr>
      </w:pPr>
    </w:p>
    <w:p w14:paraId="2B4DB882" w14:textId="77777777" w:rsidR="00895E51" w:rsidRDefault="00895E51" w:rsidP="004475F1">
      <w:pPr>
        <w:rPr>
          <w:rFonts w:ascii="Times New Roman" w:hAnsi="Times New Roman" w:cs="Times New Roman"/>
        </w:rPr>
      </w:pPr>
    </w:p>
    <w:p w14:paraId="67A0A101" w14:textId="77777777" w:rsidR="00895E51" w:rsidRDefault="00895E51" w:rsidP="004475F1">
      <w:pPr>
        <w:rPr>
          <w:rFonts w:ascii="Times New Roman" w:hAnsi="Times New Roman" w:cs="Times New Roman"/>
        </w:rPr>
      </w:pPr>
    </w:p>
    <w:p w14:paraId="759442D4" w14:textId="77777777" w:rsidR="00895E51" w:rsidRDefault="00895E51" w:rsidP="004475F1">
      <w:pPr>
        <w:rPr>
          <w:rFonts w:ascii="Times New Roman" w:hAnsi="Times New Roman" w:cs="Times New Roman"/>
        </w:rPr>
      </w:pPr>
    </w:p>
    <w:p w14:paraId="212EF652" w14:textId="77777777" w:rsidR="00895E51" w:rsidRDefault="00895E51" w:rsidP="004475F1">
      <w:pPr>
        <w:rPr>
          <w:rFonts w:ascii="Times New Roman" w:hAnsi="Times New Roman" w:cs="Times New Roman"/>
        </w:rPr>
      </w:pPr>
    </w:p>
    <w:p w14:paraId="0A8ADF0E" w14:textId="53D4AE49" w:rsidR="004475F1" w:rsidRPr="00895E51" w:rsidRDefault="004475F1" w:rsidP="004475F1">
      <w:pPr>
        <w:rPr>
          <w:rFonts w:ascii="Times New Roman" w:hAnsi="Times New Roman" w:cs="Times New Roman"/>
        </w:rPr>
      </w:pPr>
      <w:r w:rsidRPr="00895E51">
        <w:rPr>
          <w:rFonts w:ascii="Times New Roman" w:hAnsi="Times New Roman" w:cs="Times New Roman"/>
        </w:rPr>
        <w:t>In the process we obtain the Top five venues in each neighbourhoods in the below format</w:t>
      </w:r>
    </w:p>
    <w:p w14:paraId="4EAAADAD" w14:textId="77777777" w:rsidR="004475F1" w:rsidRPr="00895E51" w:rsidRDefault="004475F1" w:rsidP="004475F1">
      <w:pPr>
        <w:rPr>
          <w:rFonts w:ascii="Times New Roman" w:hAnsi="Times New Roman" w:cs="Times New Roman"/>
        </w:rPr>
      </w:pPr>
    </w:p>
    <w:p w14:paraId="36A9C0F1"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----Brooklyn Heights----</w:t>
      </w:r>
    </w:p>
    <w:p w14:paraId="295BA5C9"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 xml:space="preserve">           venue  </w:t>
      </w:r>
      <w:proofErr w:type="spellStart"/>
      <w:r w:rsidRPr="004475F1">
        <w:rPr>
          <w:rFonts w:ascii="Times New Roman" w:eastAsia="Times New Roman" w:hAnsi="Times New Roman" w:cs="Times New Roman"/>
          <w:color w:val="000000"/>
          <w:lang w:eastAsia="en-GB"/>
        </w:rPr>
        <w:t>freq</w:t>
      </w:r>
      <w:proofErr w:type="spellEnd"/>
    </w:p>
    <w:p w14:paraId="3BF3C764"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0    Yoga Studio  0.04</w:t>
      </w:r>
    </w:p>
    <w:p w14:paraId="12352A16"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1  Deli / Bodega  0.04</w:t>
      </w:r>
    </w:p>
    <w:p w14:paraId="1C9C50E8"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2           Park  0.04</w:t>
      </w:r>
    </w:p>
    <w:p w14:paraId="33D88FA0" w14:textId="77777777" w:rsidR="004475F1" w:rsidRPr="004475F1" w:rsidRDefault="004475F1" w:rsidP="0044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3    Pizza Place  0.03</w:t>
      </w:r>
    </w:p>
    <w:p w14:paraId="71917EA0" w14:textId="244563C4" w:rsidR="004475F1" w:rsidRPr="00895E51" w:rsidRDefault="004475F1" w:rsidP="00895E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imes New Roman" w:eastAsia="Times New Roman" w:hAnsi="Times New Roman" w:cs="Times New Roman"/>
          <w:color w:val="000000"/>
          <w:lang w:eastAsia="en-GB"/>
        </w:rPr>
      </w:pPr>
      <w:r w:rsidRPr="004475F1">
        <w:rPr>
          <w:rFonts w:ascii="Times New Roman" w:eastAsia="Times New Roman" w:hAnsi="Times New Roman" w:cs="Times New Roman"/>
          <w:color w:val="000000"/>
          <w:lang w:eastAsia="en-GB"/>
        </w:rPr>
        <w:t>4       Pharmacy  0.03</w:t>
      </w:r>
    </w:p>
    <w:p w14:paraId="4C811CBD" w14:textId="10384AF1" w:rsidR="004475F1" w:rsidRDefault="004475F1"/>
    <w:p w14:paraId="4C937583" w14:textId="7DC4AB2A" w:rsidR="00180E6C" w:rsidRPr="00895E51" w:rsidRDefault="004475F1">
      <w:pPr>
        <w:rPr>
          <w:rFonts w:ascii="Times New Roman" w:hAnsi="Times New Roman" w:cs="Times New Roman"/>
        </w:rPr>
      </w:pPr>
      <w:r w:rsidRPr="00895E51">
        <w:rPr>
          <w:rFonts w:ascii="Times New Roman" w:hAnsi="Times New Roman" w:cs="Times New Roman"/>
        </w:rPr>
        <w:t xml:space="preserve">Upon analysis, below is the </w:t>
      </w:r>
      <w:r w:rsidR="00F2071C" w:rsidRPr="00895E51">
        <w:rPr>
          <w:rFonts w:ascii="Times New Roman" w:hAnsi="Times New Roman" w:cs="Times New Roman"/>
        </w:rPr>
        <w:t xml:space="preserve">visual Representation of Neighbourhoods that are similar to Brooklyn Heights in Queens. </w:t>
      </w:r>
      <w:r w:rsidR="007E62BF" w:rsidRPr="00895E51">
        <w:rPr>
          <w:rFonts w:ascii="Times New Roman" w:hAnsi="Times New Roman" w:cs="Times New Roman"/>
        </w:rPr>
        <w:t xml:space="preserve">Person X, Can </w:t>
      </w:r>
      <w:r w:rsidR="00895E51">
        <w:rPr>
          <w:rFonts w:ascii="Times New Roman" w:hAnsi="Times New Roman" w:cs="Times New Roman"/>
        </w:rPr>
        <w:t>buy real estates</w:t>
      </w:r>
      <w:r w:rsidR="007E62BF" w:rsidRPr="00895E51">
        <w:rPr>
          <w:rFonts w:ascii="Times New Roman" w:hAnsi="Times New Roman" w:cs="Times New Roman"/>
        </w:rPr>
        <w:t xml:space="preserve"> </w:t>
      </w:r>
      <w:r w:rsidR="00895E51">
        <w:rPr>
          <w:rFonts w:ascii="Times New Roman" w:hAnsi="Times New Roman" w:cs="Times New Roman"/>
        </w:rPr>
        <w:t>in</w:t>
      </w:r>
      <w:r w:rsidR="007E62BF" w:rsidRPr="00895E51">
        <w:rPr>
          <w:rFonts w:ascii="Times New Roman" w:hAnsi="Times New Roman" w:cs="Times New Roman"/>
        </w:rPr>
        <w:t xml:space="preserve"> any of the below Neighbourhoods of </w:t>
      </w:r>
      <w:r w:rsidR="00180E6C" w:rsidRPr="00895E51">
        <w:rPr>
          <w:rFonts w:ascii="Times New Roman" w:hAnsi="Times New Roman" w:cs="Times New Roman"/>
        </w:rPr>
        <w:t>Queens</w:t>
      </w:r>
    </w:p>
    <w:p w14:paraId="10317231" w14:textId="77777777" w:rsidR="00180E6C" w:rsidRDefault="00180E6C"/>
    <w:p w14:paraId="1A3C1BF7" w14:textId="77777777" w:rsidR="00180E6C" w:rsidRDefault="00180E6C" w:rsidP="00180E6C">
      <w:pPr>
        <w:pStyle w:val="HTMLPreformatted"/>
        <w:wordWrap w:val="0"/>
        <w:textAlignment w:val="baseline"/>
        <w:rPr>
          <w:color w:val="000000"/>
          <w:sz w:val="21"/>
          <w:szCs w:val="21"/>
        </w:rPr>
      </w:pPr>
      <w:r>
        <w:rPr>
          <w:color w:val="000000"/>
          <w:sz w:val="21"/>
          <w:szCs w:val="21"/>
        </w:rPr>
        <w:t>['Astoria' 'Woodside' 'Jackson Heights' 'Elmhurst' 'Howard Beach' 'Corona'</w:t>
      </w:r>
    </w:p>
    <w:p w14:paraId="0F099199"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'Forest Hills' 'Kew Gardens' 'Richmond Hill' 'Flushing'</w:t>
      </w:r>
    </w:p>
    <w:p w14:paraId="7D235D44"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'Long Island City' 'Sunnyside' 'East Elmhurst' 'Maspeth' 'Ridgewood'</w:t>
      </w:r>
    </w:p>
    <w:p w14:paraId="50BDECDE"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'Glendale' '</w:t>
      </w:r>
      <w:proofErr w:type="spellStart"/>
      <w:r>
        <w:rPr>
          <w:color w:val="000000"/>
          <w:sz w:val="21"/>
          <w:szCs w:val="21"/>
        </w:rPr>
        <w:t>Rego</w:t>
      </w:r>
      <w:proofErr w:type="spellEnd"/>
      <w:r>
        <w:rPr>
          <w:color w:val="000000"/>
          <w:sz w:val="21"/>
          <w:szCs w:val="21"/>
        </w:rPr>
        <w:t xml:space="preserve"> Park' 'Woodhaven' 'Ozone Park' 'South Ozone Park'</w:t>
      </w:r>
    </w:p>
    <w:p w14:paraId="2134E188"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'College Point' 'Whitestone' '</w:t>
      </w:r>
      <w:proofErr w:type="spellStart"/>
      <w:r>
        <w:rPr>
          <w:color w:val="000000"/>
          <w:sz w:val="21"/>
          <w:szCs w:val="21"/>
        </w:rPr>
        <w:t>Bayside</w:t>
      </w:r>
      <w:proofErr w:type="spellEnd"/>
      <w:r>
        <w:rPr>
          <w:color w:val="000000"/>
          <w:sz w:val="21"/>
          <w:szCs w:val="21"/>
        </w:rPr>
        <w:t>' 'Auburndale' 'Little Neck'</w:t>
      </w:r>
    </w:p>
    <w:p w14:paraId="04BCF2EE"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'Douglaston' 'Glen Oaks' 'Bellerose' 'Kew Gardens Hills' 'Fresh Meadows'</w:t>
      </w:r>
    </w:p>
    <w:p w14:paraId="5FC043BD"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'Briarwood' 'Jamaica </w:t>
      </w:r>
      <w:proofErr w:type="spellStart"/>
      <w:r>
        <w:rPr>
          <w:color w:val="000000"/>
          <w:sz w:val="21"/>
          <w:szCs w:val="21"/>
        </w:rPr>
        <w:t>Center</w:t>
      </w:r>
      <w:proofErr w:type="spellEnd"/>
      <w:r>
        <w:rPr>
          <w:color w:val="000000"/>
          <w:sz w:val="21"/>
          <w:szCs w:val="21"/>
        </w:rPr>
        <w:t>' 'Oakland Gardens' 'Queens Village' 'Hollis'</w:t>
      </w:r>
    </w:p>
    <w:p w14:paraId="6DF39B19"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'South Jamaica' 'St. Albans' 'Rochdale' 'Springfield Gardens'</w:t>
      </w:r>
    </w:p>
    <w:p w14:paraId="35920E6F"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'Cambria Heights' 'Rosedale' 'Far Rockaway' 'Broad Channel' 'Steinway'</w:t>
      </w:r>
    </w:p>
    <w:p w14:paraId="3F409802"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w:t>
      </w:r>
      <w:proofErr w:type="spellStart"/>
      <w:r>
        <w:rPr>
          <w:color w:val="000000"/>
          <w:sz w:val="21"/>
          <w:szCs w:val="21"/>
        </w:rPr>
        <w:t>Beechhurst</w:t>
      </w:r>
      <w:proofErr w:type="spellEnd"/>
      <w:r>
        <w:rPr>
          <w:color w:val="000000"/>
          <w:sz w:val="21"/>
          <w:szCs w:val="21"/>
        </w:rPr>
        <w:t>' 'Bay Terrace' 'Edgemere' 'Arverne' 'Murray Hill'</w:t>
      </w:r>
    </w:p>
    <w:p w14:paraId="2C145CD8"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'Floral Park' '</w:t>
      </w:r>
      <w:proofErr w:type="spellStart"/>
      <w:r>
        <w:rPr>
          <w:color w:val="000000"/>
          <w:sz w:val="21"/>
          <w:szCs w:val="21"/>
        </w:rPr>
        <w:t>Holliswood</w:t>
      </w:r>
      <w:proofErr w:type="spellEnd"/>
      <w:r>
        <w:rPr>
          <w:color w:val="000000"/>
          <w:sz w:val="21"/>
          <w:szCs w:val="21"/>
        </w:rPr>
        <w:t>' 'Jamaica Estates' 'Queensboro Hill'</w:t>
      </w:r>
    </w:p>
    <w:p w14:paraId="243A9553"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'Hillcrest' 'Ravenswood' 'Lindenwood' 'Lefrak City' 'Rockaway Park'</w:t>
      </w:r>
    </w:p>
    <w:p w14:paraId="767F563C"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'Bellaire' 'North Corona' 'Forest Hills Gardens' 'Jamaica Hills' 'Utopia'</w:t>
      </w:r>
    </w:p>
    <w:p w14:paraId="0E1C27C6" w14:textId="77777777" w:rsidR="00180E6C" w:rsidRDefault="00180E6C" w:rsidP="00180E6C">
      <w:pPr>
        <w:pStyle w:val="HTMLPreformatted"/>
        <w:wordWrap w:val="0"/>
        <w:textAlignment w:val="baseline"/>
        <w:rPr>
          <w:color w:val="000000"/>
          <w:sz w:val="21"/>
          <w:szCs w:val="21"/>
        </w:rPr>
      </w:pPr>
      <w:r>
        <w:rPr>
          <w:color w:val="000000"/>
          <w:sz w:val="21"/>
          <w:szCs w:val="21"/>
        </w:rPr>
        <w:t xml:space="preserve"> '</w:t>
      </w:r>
      <w:proofErr w:type="spellStart"/>
      <w:r>
        <w:rPr>
          <w:color w:val="000000"/>
          <w:sz w:val="21"/>
          <w:szCs w:val="21"/>
        </w:rPr>
        <w:t>Pomonok</w:t>
      </w:r>
      <w:proofErr w:type="spellEnd"/>
      <w:r>
        <w:rPr>
          <w:color w:val="000000"/>
          <w:sz w:val="21"/>
          <w:szCs w:val="21"/>
        </w:rPr>
        <w:t>' 'Astoria Heights' 'Hunters Point' 'Sunnyside Gardens'</w:t>
      </w:r>
    </w:p>
    <w:p w14:paraId="51D8D01B" w14:textId="4332A16F" w:rsidR="00180E6C" w:rsidRDefault="00180E6C" w:rsidP="00180E6C">
      <w:pPr>
        <w:pStyle w:val="HTMLPreformatted"/>
        <w:wordWrap w:val="0"/>
        <w:textAlignment w:val="baseline"/>
        <w:rPr>
          <w:color w:val="000000"/>
          <w:sz w:val="21"/>
          <w:szCs w:val="21"/>
        </w:rPr>
      </w:pPr>
      <w:r>
        <w:rPr>
          <w:color w:val="000000"/>
          <w:sz w:val="21"/>
          <w:szCs w:val="21"/>
        </w:rPr>
        <w:t xml:space="preserve"> '</w:t>
      </w:r>
      <w:proofErr w:type="spellStart"/>
      <w:r>
        <w:rPr>
          <w:color w:val="000000"/>
          <w:sz w:val="21"/>
          <w:szCs w:val="21"/>
        </w:rPr>
        <w:t>Blissville</w:t>
      </w:r>
      <w:proofErr w:type="spellEnd"/>
      <w:r>
        <w:rPr>
          <w:color w:val="000000"/>
          <w:sz w:val="21"/>
          <w:szCs w:val="21"/>
        </w:rPr>
        <w:t>' 'Middle Village' '</w:t>
      </w:r>
      <w:proofErr w:type="spellStart"/>
      <w:r>
        <w:rPr>
          <w:color w:val="000000"/>
          <w:sz w:val="21"/>
          <w:szCs w:val="21"/>
        </w:rPr>
        <w:t>Malba</w:t>
      </w:r>
      <w:proofErr w:type="spellEnd"/>
      <w:r>
        <w:rPr>
          <w:color w:val="000000"/>
          <w:sz w:val="21"/>
          <w:szCs w:val="21"/>
        </w:rPr>
        <w:t>' 'Queensbridge']</w:t>
      </w:r>
    </w:p>
    <w:p w14:paraId="0867F040" w14:textId="77777777" w:rsidR="00895E51" w:rsidRDefault="00895E51" w:rsidP="00180E6C">
      <w:pPr>
        <w:pStyle w:val="HTMLPreformatted"/>
        <w:wordWrap w:val="0"/>
        <w:textAlignment w:val="baseline"/>
        <w:rPr>
          <w:color w:val="000000"/>
          <w:sz w:val="21"/>
          <w:szCs w:val="21"/>
        </w:rPr>
      </w:pPr>
    </w:p>
    <w:p w14:paraId="41A458D2" w14:textId="12CE63B4" w:rsidR="008A3670" w:rsidRPr="00180E6C" w:rsidRDefault="007E62BF" w:rsidP="00895E51">
      <w:pPr>
        <w:pStyle w:val="HTMLPreformatted"/>
        <w:wordWrap w:val="0"/>
        <w:jc w:val="center"/>
        <w:textAlignment w:val="baseline"/>
        <w:rPr>
          <w:color w:val="000000"/>
          <w:sz w:val="21"/>
          <w:szCs w:val="21"/>
        </w:rPr>
      </w:pPr>
      <w:r w:rsidRPr="007E62BF">
        <w:rPr>
          <w:noProof/>
        </w:rPr>
        <w:drawing>
          <wp:inline distT="0" distB="0" distL="0" distR="0" wp14:anchorId="4791FFD9" wp14:editId="62FF4EF4">
            <wp:extent cx="5711864" cy="3238500"/>
            <wp:effectExtent l="0" t="0" r="317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353" cy="3278466"/>
                    </a:xfrm>
                    <a:prstGeom prst="rect">
                      <a:avLst/>
                    </a:prstGeom>
                  </pic:spPr>
                </pic:pic>
              </a:graphicData>
            </a:graphic>
          </wp:inline>
        </w:drawing>
      </w:r>
    </w:p>
    <w:p w14:paraId="0D9A0E2F" w14:textId="32E59417" w:rsidR="004B626D" w:rsidRDefault="00895E51" w:rsidP="00BA0979">
      <w:pPr>
        <w:jc w:val="center"/>
      </w:pPr>
      <w:r>
        <w:rPr>
          <w:rFonts w:ascii="Times New Roman" w:hAnsi="Times New Roman" w:cs="Times New Roman"/>
          <w:sz w:val="20"/>
          <w:szCs w:val="20"/>
        </w:rPr>
        <w:t xml:space="preserve">Figure </w:t>
      </w:r>
      <w:r>
        <w:rPr>
          <w:rFonts w:ascii="Times New Roman" w:hAnsi="Times New Roman" w:cs="Times New Roman"/>
          <w:sz w:val="20"/>
          <w:szCs w:val="20"/>
        </w:rPr>
        <w:t>10</w:t>
      </w:r>
      <w:r>
        <w:rPr>
          <w:rFonts w:ascii="Times New Roman" w:hAnsi="Times New Roman" w:cs="Times New Roman"/>
          <w:sz w:val="20"/>
          <w:szCs w:val="20"/>
        </w:rPr>
        <w:t xml:space="preserve">. </w:t>
      </w:r>
      <w:r>
        <w:rPr>
          <w:rFonts w:ascii="Times New Roman" w:hAnsi="Times New Roman" w:cs="Times New Roman"/>
          <w:sz w:val="20"/>
          <w:szCs w:val="20"/>
        </w:rPr>
        <w:t xml:space="preserve">Visual Representations of Queens Neighborhoods similar to Brooklyn Heights.  </w:t>
      </w:r>
    </w:p>
    <w:p w14:paraId="4037028A" w14:textId="3CBF7035" w:rsidR="00895E51" w:rsidRDefault="00895E51" w:rsidP="00895E51">
      <w:pPr>
        <w:pStyle w:val="Heading1"/>
      </w:pPr>
      <w:bookmarkStart w:id="7" w:name="_Toc37374572"/>
      <w:r w:rsidRPr="00895E51">
        <w:t>Reference</w:t>
      </w:r>
      <w:bookmarkEnd w:id="7"/>
      <w:r w:rsidRPr="00895E51">
        <w:t xml:space="preserve"> </w:t>
      </w:r>
    </w:p>
    <w:p w14:paraId="0CB30155" w14:textId="17540CAC" w:rsidR="00895E51" w:rsidRDefault="00895E51" w:rsidP="00895E51">
      <w:pPr>
        <w:pStyle w:val="NoSpacing"/>
        <w:numPr>
          <w:ilvl w:val="0"/>
          <w:numId w:val="6"/>
        </w:numPr>
        <w:rPr>
          <w:lang w:eastAsia="en-GB"/>
        </w:rPr>
      </w:pPr>
      <w:r>
        <w:rPr>
          <w:lang w:eastAsia="en-GB"/>
        </w:rPr>
        <w:t xml:space="preserve">Description of NY from Wikipedia </w:t>
      </w:r>
    </w:p>
    <w:p w14:paraId="17406717" w14:textId="2831771B" w:rsidR="00895E51" w:rsidRDefault="00895E51" w:rsidP="00895E51">
      <w:pPr>
        <w:pStyle w:val="NoSpacing"/>
        <w:numPr>
          <w:ilvl w:val="0"/>
          <w:numId w:val="6"/>
        </w:numPr>
        <w:rPr>
          <w:lang w:eastAsia="en-GB"/>
        </w:rPr>
      </w:pPr>
      <w:r>
        <w:rPr>
          <w:lang w:eastAsia="en-GB"/>
        </w:rPr>
        <w:t xml:space="preserve">Data source Identified  from IBM Course Workbooks </w:t>
      </w:r>
    </w:p>
    <w:p w14:paraId="04F1227D" w14:textId="07ABF768" w:rsidR="00895E51" w:rsidRPr="004B626D" w:rsidRDefault="00BA0979" w:rsidP="007A40BC">
      <w:pPr>
        <w:pStyle w:val="NoSpacing"/>
        <w:numPr>
          <w:ilvl w:val="0"/>
          <w:numId w:val="6"/>
        </w:numPr>
        <w:rPr>
          <w:lang w:eastAsia="en-GB"/>
        </w:rPr>
      </w:pPr>
      <w:r>
        <w:rPr>
          <w:lang w:eastAsia="en-GB"/>
        </w:rPr>
        <w:t>Four Square API – Free Account</w:t>
      </w:r>
    </w:p>
    <w:sectPr w:rsidR="00895E51" w:rsidRPr="004B626D" w:rsidSect="004B626D">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DDF05" w14:textId="77777777" w:rsidR="00B9294B" w:rsidRDefault="00B9294B" w:rsidP="008A3670">
      <w:r>
        <w:separator/>
      </w:r>
    </w:p>
  </w:endnote>
  <w:endnote w:type="continuationSeparator" w:id="0">
    <w:p w14:paraId="66463DF4" w14:textId="77777777" w:rsidR="00B9294B" w:rsidRDefault="00B9294B" w:rsidP="008A3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18266" w14:textId="77777777" w:rsidR="00B9294B" w:rsidRDefault="00B9294B" w:rsidP="008A3670">
      <w:r>
        <w:separator/>
      </w:r>
    </w:p>
  </w:footnote>
  <w:footnote w:type="continuationSeparator" w:id="0">
    <w:p w14:paraId="6A77C7E1" w14:textId="77777777" w:rsidR="00B9294B" w:rsidRDefault="00B9294B" w:rsidP="008A36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F5A9D"/>
    <w:multiLevelType w:val="hybridMultilevel"/>
    <w:tmpl w:val="5AD62844"/>
    <w:lvl w:ilvl="0" w:tplc="AA76E1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311F6E"/>
    <w:multiLevelType w:val="hybridMultilevel"/>
    <w:tmpl w:val="118A4AB2"/>
    <w:lvl w:ilvl="0" w:tplc="AC7EECEE">
      <w:start w:val="1"/>
      <w:numFmt w:val="decimal"/>
      <w:lvlText w:val="%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C7139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6629749A"/>
    <w:multiLevelType w:val="hybridMultilevel"/>
    <w:tmpl w:val="46EA11A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487B3C"/>
    <w:multiLevelType w:val="multilevel"/>
    <w:tmpl w:val="885CC1D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7E1D783B"/>
    <w:multiLevelType w:val="hybridMultilevel"/>
    <w:tmpl w:val="2C52C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B1E"/>
    <w:rsid w:val="000B03FE"/>
    <w:rsid w:val="00180E6C"/>
    <w:rsid w:val="00255225"/>
    <w:rsid w:val="00322DDA"/>
    <w:rsid w:val="004475F1"/>
    <w:rsid w:val="004B626D"/>
    <w:rsid w:val="005C2E7D"/>
    <w:rsid w:val="00643459"/>
    <w:rsid w:val="006C6B1B"/>
    <w:rsid w:val="00754B00"/>
    <w:rsid w:val="007A123B"/>
    <w:rsid w:val="007A1418"/>
    <w:rsid w:val="007A40BC"/>
    <w:rsid w:val="007E62BF"/>
    <w:rsid w:val="0085731D"/>
    <w:rsid w:val="00895E51"/>
    <w:rsid w:val="008A3670"/>
    <w:rsid w:val="008E7B97"/>
    <w:rsid w:val="00A54966"/>
    <w:rsid w:val="00B45A35"/>
    <w:rsid w:val="00B9294B"/>
    <w:rsid w:val="00BA0979"/>
    <w:rsid w:val="00C03EB5"/>
    <w:rsid w:val="00C31724"/>
    <w:rsid w:val="00D5607F"/>
    <w:rsid w:val="00D84B1E"/>
    <w:rsid w:val="00DD481D"/>
    <w:rsid w:val="00EA3B0B"/>
    <w:rsid w:val="00F20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B3789"/>
  <w15:chartTrackingRefBased/>
  <w15:docId w15:val="{4C545527-1466-574E-B8B3-A43BB4BA8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Spacing"/>
    <w:link w:val="Heading1Char"/>
    <w:uiPriority w:val="9"/>
    <w:qFormat/>
    <w:rsid w:val="004B626D"/>
    <w:pPr>
      <w:keepNext/>
      <w:keepLines/>
      <w:numPr>
        <w:numId w:val="3"/>
      </w:numPr>
      <w:spacing w:before="480" w:after="200" w:line="276" w:lineRule="auto"/>
      <w:outlineLvl w:val="0"/>
    </w:pPr>
    <w:rPr>
      <w:rFonts w:ascii="Times New Roman" w:eastAsia="Times New Roman" w:hAnsi="Times New Roman" w:cstheme="majorBidi"/>
      <w:b/>
      <w:bCs/>
      <w:color w:val="000000" w:themeColor="text1"/>
      <w:sz w:val="40"/>
      <w:szCs w:val="28"/>
      <w:lang w:eastAsia="en-GB"/>
    </w:rPr>
  </w:style>
  <w:style w:type="paragraph" w:styleId="Heading2">
    <w:name w:val="heading 2"/>
    <w:basedOn w:val="Normal"/>
    <w:next w:val="Normal"/>
    <w:link w:val="Heading2Char"/>
    <w:uiPriority w:val="9"/>
    <w:unhideWhenUsed/>
    <w:qFormat/>
    <w:rsid w:val="004B626D"/>
    <w:pPr>
      <w:numPr>
        <w:ilvl w:val="1"/>
        <w:numId w:val="3"/>
      </w:numPr>
      <w:pBdr>
        <w:bottom w:val="single" w:sz="8" w:space="4" w:color="4472C4" w:themeColor="accent1"/>
      </w:pBdr>
      <w:spacing w:after="300"/>
      <w:contextualSpacing/>
      <w:outlineLvl w:val="1"/>
    </w:pPr>
    <w:rPr>
      <w:rFonts w:ascii="Times New Roman" w:eastAsiaTheme="majorEastAsia" w:hAnsi="Times New Roman" w:cs="Times New Roman"/>
      <w:bCs/>
      <w:color w:val="323E4F" w:themeColor="text2" w:themeShade="BF"/>
      <w:spacing w:val="5"/>
      <w:kern w:val="28"/>
      <w:sz w:val="36"/>
    </w:rPr>
  </w:style>
  <w:style w:type="paragraph" w:styleId="Heading3">
    <w:name w:val="heading 3"/>
    <w:basedOn w:val="Normal"/>
    <w:next w:val="Normal"/>
    <w:link w:val="Heading3Char"/>
    <w:uiPriority w:val="9"/>
    <w:semiHidden/>
    <w:unhideWhenUsed/>
    <w:qFormat/>
    <w:rsid w:val="004B626D"/>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B626D"/>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B626D"/>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626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626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626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626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26D"/>
    <w:rPr>
      <w:rFonts w:ascii="Times New Roman" w:eastAsia="Times New Roman" w:hAnsi="Times New Roman" w:cstheme="majorBidi"/>
      <w:b/>
      <w:bCs/>
      <w:color w:val="000000" w:themeColor="text1"/>
      <w:sz w:val="40"/>
      <w:szCs w:val="28"/>
      <w:lang w:eastAsia="en-GB"/>
    </w:rPr>
  </w:style>
  <w:style w:type="character" w:customStyle="1" w:styleId="Heading2Char">
    <w:name w:val="Heading 2 Char"/>
    <w:basedOn w:val="DefaultParagraphFont"/>
    <w:link w:val="Heading2"/>
    <w:uiPriority w:val="9"/>
    <w:rsid w:val="004B626D"/>
    <w:rPr>
      <w:rFonts w:ascii="Times New Roman" w:eastAsiaTheme="majorEastAsia" w:hAnsi="Times New Roman" w:cs="Times New Roman"/>
      <w:bCs/>
      <w:color w:val="323E4F" w:themeColor="text2" w:themeShade="BF"/>
      <w:spacing w:val="5"/>
      <w:kern w:val="28"/>
      <w:sz w:val="36"/>
    </w:rPr>
  </w:style>
  <w:style w:type="paragraph" w:styleId="Header">
    <w:name w:val="header"/>
    <w:basedOn w:val="Normal"/>
    <w:link w:val="HeaderChar"/>
    <w:uiPriority w:val="99"/>
    <w:unhideWhenUsed/>
    <w:rsid w:val="008A3670"/>
    <w:pPr>
      <w:tabs>
        <w:tab w:val="center" w:pos="4680"/>
        <w:tab w:val="right" w:pos="9360"/>
      </w:tabs>
    </w:pPr>
  </w:style>
  <w:style w:type="character" w:customStyle="1" w:styleId="HeaderChar">
    <w:name w:val="Header Char"/>
    <w:basedOn w:val="DefaultParagraphFont"/>
    <w:link w:val="Header"/>
    <w:uiPriority w:val="99"/>
    <w:rsid w:val="008A3670"/>
  </w:style>
  <w:style w:type="paragraph" w:styleId="Footer">
    <w:name w:val="footer"/>
    <w:basedOn w:val="Normal"/>
    <w:link w:val="FooterChar"/>
    <w:uiPriority w:val="99"/>
    <w:unhideWhenUsed/>
    <w:rsid w:val="008A3670"/>
    <w:pPr>
      <w:tabs>
        <w:tab w:val="center" w:pos="4680"/>
        <w:tab w:val="right" w:pos="9360"/>
      </w:tabs>
    </w:pPr>
  </w:style>
  <w:style w:type="character" w:customStyle="1" w:styleId="FooterChar">
    <w:name w:val="Footer Char"/>
    <w:basedOn w:val="DefaultParagraphFont"/>
    <w:link w:val="Footer"/>
    <w:uiPriority w:val="99"/>
    <w:rsid w:val="008A3670"/>
  </w:style>
  <w:style w:type="character" w:styleId="Hyperlink">
    <w:name w:val="Hyperlink"/>
    <w:basedOn w:val="DefaultParagraphFont"/>
    <w:uiPriority w:val="99"/>
    <w:unhideWhenUsed/>
    <w:rsid w:val="004B626D"/>
    <w:rPr>
      <w:color w:val="0563C1" w:themeColor="hyperlink"/>
      <w:u w:val="single"/>
    </w:rPr>
  </w:style>
  <w:style w:type="paragraph" w:styleId="NoSpacing">
    <w:name w:val="No Spacing"/>
    <w:uiPriority w:val="1"/>
    <w:qFormat/>
    <w:rsid w:val="007A123B"/>
  </w:style>
  <w:style w:type="character" w:customStyle="1" w:styleId="Heading3Char">
    <w:name w:val="Heading 3 Char"/>
    <w:basedOn w:val="DefaultParagraphFont"/>
    <w:link w:val="Heading3"/>
    <w:uiPriority w:val="9"/>
    <w:semiHidden/>
    <w:rsid w:val="004B626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B626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B626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B626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626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62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626D"/>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4B626D"/>
    <w:rPr>
      <w:color w:val="605E5C"/>
      <w:shd w:val="clear" w:color="auto" w:fill="E1DFDD"/>
    </w:rPr>
  </w:style>
  <w:style w:type="paragraph" w:styleId="HTMLPreformatted">
    <w:name w:val="HTML Preformatted"/>
    <w:basedOn w:val="Normal"/>
    <w:link w:val="HTMLPreformattedChar"/>
    <w:uiPriority w:val="99"/>
    <w:unhideWhenUsed/>
    <w:rsid w:val="00F207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F2071C"/>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6C6B1B"/>
  </w:style>
  <w:style w:type="character" w:styleId="FollowedHyperlink">
    <w:name w:val="FollowedHyperlink"/>
    <w:basedOn w:val="DefaultParagraphFont"/>
    <w:uiPriority w:val="99"/>
    <w:semiHidden/>
    <w:unhideWhenUsed/>
    <w:rsid w:val="00895E51"/>
    <w:rPr>
      <w:color w:val="954F72" w:themeColor="followedHyperlink"/>
      <w:u w:val="single"/>
    </w:rPr>
  </w:style>
  <w:style w:type="paragraph" w:styleId="TOCHeading">
    <w:name w:val="TOC Heading"/>
    <w:basedOn w:val="Heading1"/>
    <w:next w:val="Normal"/>
    <w:uiPriority w:val="39"/>
    <w:unhideWhenUsed/>
    <w:qFormat/>
    <w:rsid w:val="00BA0979"/>
    <w:pPr>
      <w:numPr>
        <w:numId w:val="0"/>
      </w:numPr>
      <w:spacing w:after="0"/>
      <w:outlineLvl w:val="9"/>
    </w:pPr>
    <w:rPr>
      <w:rFonts w:asciiTheme="majorHAnsi" w:eastAsiaTheme="majorEastAsia" w:hAnsiTheme="majorHAnsi"/>
      <w:color w:val="2F5496" w:themeColor="accent1" w:themeShade="BF"/>
      <w:sz w:val="28"/>
      <w:lang w:val="en-US" w:eastAsia="en-US"/>
    </w:rPr>
  </w:style>
  <w:style w:type="paragraph" w:styleId="TOC1">
    <w:name w:val="toc 1"/>
    <w:basedOn w:val="Normal"/>
    <w:next w:val="Normal"/>
    <w:autoRedefine/>
    <w:uiPriority w:val="39"/>
    <w:unhideWhenUsed/>
    <w:rsid w:val="00BA0979"/>
    <w:pPr>
      <w:spacing w:before="120"/>
    </w:pPr>
    <w:rPr>
      <w:b/>
      <w:bCs/>
      <w:i/>
      <w:iCs/>
    </w:rPr>
  </w:style>
  <w:style w:type="paragraph" w:styleId="TOC2">
    <w:name w:val="toc 2"/>
    <w:basedOn w:val="Normal"/>
    <w:next w:val="Normal"/>
    <w:autoRedefine/>
    <w:uiPriority w:val="39"/>
    <w:unhideWhenUsed/>
    <w:rsid w:val="00BA0979"/>
    <w:pPr>
      <w:spacing w:before="120"/>
      <w:ind w:left="240"/>
    </w:pPr>
    <w:rPr>
      <w:b/>
      <w:bCs/>
      <w:sz w:val="22"/>
      <w:szCs w:val="22"/>
    </w:rPr>
  </w:style>
  <w:style w:type="paragraph" w:styleId="TOC3">
    <w:name w:val="toc 3"/>
    <w:basedOn w:val="Normal"/>
    <w:next w:val="Normal"/>
    <w:autoRedefine/>
    <w:uiPriority w:val="39"/>
    <w:semiHidden/>
    <w:unhideWhenUsed/>
    <w:rsid w:val="00BA0979"/>
    <w:pPr>
      <w:ind w:left="480"/>
    </w:pPr>
    <w:rPr>
      <w:sz w:val="20"/>
      <w:szCs w:val="20"/>
    </w:rPr>
  </w:style>
  <w:style w:type="paragraph" w:styleId="TOC4">
    <w:name w:val="toc 4"/>
    <w:basedOn w:val="Normal"/>
    <w:next w:val="Normal"/>
    <w:autoRedefine/>
    <w:uiPriority w:val="39"/>
    <w:semiHidden/>
    <w:unhideWhenUsed/>
    <w:rsid w:val="00BA0979"/>
    <w:pPr>
      <w:ind w:left="720"/>
    </w:pPr>
    <w:rPr>
      <w:sz w:val="20"/>
      <w:szCs w:val="20"/>
    </w:rPr>
  </w:style>
  <w:style w:type="paragraph" w:styleId="TOC5">
    <w:name w:val="toc 5"/>
    <w:basedOn w:val="Normal"/>
    <w:next w:val="Normal"/>
    <w:autoRedefine/>
    <w:uiPriority w:val="39"/>
    <w:semiHidden/>
    <w:unhideWhenUsed/>
    <w:rsid w:val="00BA0979"/>
    <w:pPr>
      <w:ind w:left="960"/>
    </w:pPr>
    <w:rPr>
      <w:sz w:val="20"/>
      <w:szCs w:val="20"/>
    </w:rPr>
  </w:style>
  <w:style w:type="paragraph" w:styleId="TOC6">
    <w:name w:val="toc 6"/>
    <w:basedOn w:val="Normal"/>
    <w:next w:val="Normal"/>
    <w:autoRedefine/>
    <w:uiPriority w:val="39"/>
    <w:semiHidden/>
    <w:unhideWhenUsed/>
    <w:rsid w:val="00BA0979"/>
    <w:pPr>
      <w:ind w:left="1200"/>
    </w:pPr>
    <w:rPr>
      <w:sz w:val="20"/>
      <w:szCs w:val="20"/>
    </w:rPr>
  </w:style>
  <w:style w:type="paragraph" w:styleId="TOC7">
    <w:name w:val="toc 7"/>
    <w:basedOn w:val="Normal"/>
    <w:next w:val="Normal"/>
    <w:autoRedefine/>
    <w:uiPriority w:val="39"/>
    <w:semiHidden/>
    <w:unhideWhenUsed/>
    <w:rsid w:val="00BA0979"/>
    <w:pPr>
      <w:ind w:left="1440"/>
    </w:pPr>
    <w:rPr>
      <w:sz w:val="20"/>
      <w:szCs w:val="20"/>
    </w:rPr>
  </w:style>
  <w:style w:type="paragraph" w:styleId="TOC8">
    <w:name w:val="toc 8"/>
    <w:basedOn w:val="Normal"/>
    <w:next w:val="Normal"/>
    <w:autoRedefine/>
    <w:uiPriority w:val="39"/>
    <w:semiHidden/>
    <w:unhideWhenUsed/>
    <w:rsid w:val="00BA0979"/>
    <w:pPr>
      <w:ind w:left="1680"/>
    </w:pPr>
    <w:rPr>
      <w:sz w:val="20"/>
      <w:szCs w:val="20"/>
    </w:rPr>
  </w:style>
  <w:style w:type="paragraph" w:styleId="TOC9">
    <w:name w:val="toc 9"/>
    <w:basedOn w:val="Normal"/>
    <w:next w:val="Normal"/>
    <w:autoRedefine/>
    <w:uiPriority w:val="39"/>
    <w:semiHidden/>
    <w:unhideWhenUsed/>
    <w:rsid w:val="00BA0979"/>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3448">
      <w:bodyDiv w:val="1"/>
      <w:marLeft w:val="0"/>
      <w:marRight w:val="0"/>
      <w:marTop w:val="0"/>
      <w:marBottom w:val="0"/>
      <w:divBdr>
        <w:top w:val="none" w:sz="0" w:space="0" w:color="auto"/>
        <w:left w:val="none" w:sz="0" w:space="0" w:color="auto"/>
        <w:bottom w:val="none" w:sz="0" w:space="0" w:color="auto"/>
        <w:right w:val="none" w:sz="0" w:space="0" w:color="auto"/>
      </w:divBdr>
    </w:div>
    <w:div w:id="379205847">
      <w:bodyDiv w:val="1"/>
      <w:marLeft w:val="0"/>
      <w:marRight w:val="0"/>
      <w:marTop w:val="0"/>
      <w:marBottom w:val="0"/>
      <w:divBdr>
        <w:top w:val="none" w:sz="0" w:space="0" w:color="auto"/>
        <w:left w:val="none" w:sz="0" w:space="0" w:color="auto"/>
        <w:bottom w:val="none" w:sz="0" w:space="0" w:color="auto"/>
        <w:right w:val="none" w:sz="0" w:space="0" w:color="auto"/>
      </w:divBdr>
    </w:div>
    <w:div w:id="631982181">
      <w:bodyDiv w:val="1"/>
      <w:marLeft w:val="0"/>
      <w:marRight w:val="0"/>
      <w:marTop w:val="0"/>
      <w:marBottom w:val="0"/>
      <w:divBdr>
        <w:top w:val="none" w:sz="0" w:space="0" w:color="auto"/>
        <w:left w:val="none" w:sz="0" w:space="0" w:color="auto"/>
        <w:bottom w:val="none" w:sz="0" w:space="0" w:color="auto"/>
        <w:right w:val="none" w:sz="0" w:space="0" w:color="auto"/>
      </w:divBdr>
    </w:div>
    <w:div w:id="965741401">
      <w:bodyDiv w:val="1"/>
      <w:marLeft w:val="0"/>
      <w:marRight w:val="0"/>
      <w:marTop w:val="0"/>
      <w:marBottom w:val="0"/>
      <w:divBdr>
        <w:top w:val="none" w:sz="0" w:space="0" w:color="auto"/>
        <w:left w:val="none" w:sz="0" w:space="0" w:color="auto"/>
        <w:bottom w:val="none" w:sz="0" w:space="0" w:color="auto"/>
        <w:right w:val="none" w:sz="0" w:space="0" w:color="auto"/>
      </w:divBdr>
    </w:div>
    <w:div w:id="992565540">
      <w:bodyDiv w:val="1"/>
      <w:marLeft w:val="0"/>
      <w:marRight w:val="0"/>
      <w:marTop w:val="0"/>
      <w:marBottom w:val="0"/>
      <w:divBdr>
        <w:top w:val="none" w:sz="0" w:space="0" w:color="auto"/>
        <w:left w:val="none" w:sz="0" w:space="0" w:color="auto"/>
        <w:bottom w:val="none" w:sz="0" w:space="0" w:color="auto"/>
        <w:right w:val="none" w:sz="0" w:space="0" w:color="auto"/>
      </w:divBdr>
    </w:div>
    <w:div w:id="1037044847">
      <w:bodyDiv w:val="1"/>
      <w:marLeft w:val="0"/>
      <w:marRight w:val="0"/>
      <w:marTop w:val="0"/>
      <w:marBottom w:val="0"/>
      <w:divBdr>
        <w:top w:val="none" w:sz="0" w:space="0" w:color="auto"/>
        <w:left w:val="none" w:sz="0" w:space="0" w:color="auto"/>
        <w:bottom w:val="none" w:sz="0" w:space="0" w:color="auto"/>
        <w:right w:val="none" w:sz="0" w:space="0" w:color="auto"/>
      </w:divBdr>
    </w:div>
    <w:div w:id="1284310786">
      <w:bodyDiv w:val="1"/>
      <w:marLeft w:val="0"/>
      <w:marRight w:val="0"/>
      <w:marTop w:val="0"/>
      <w:marBottom w:val="0"/>
      <w:divBdr>
        <w:top w:val="none" w:sz="0" w:space="0" w:color="auto"/>
        <w:left w:val="none" w:sz="0" w:space="0" w:color="auto"/>
        <w:bottom w:val="none" w:sz="0" w:space="0" w:color="auto"/>
        <w:right w:val="none" w:sz="0" w:space="0" w:color="auto"/>
      </w:divBdr>
    </w:div>
    <w:div w:id="1298025139">
      <w:bodyDiv w:val="1"/>
      <w:marLeft w:val="0"/>
      <w:marRight w:val="0"/>
      <w:marTop w:val="0"/>
      <w:marBottom w:val="0"/>
      <w:divBdr>
        <w:top w:val="none" w:sz="0" w:space="0" w:color="auto"/>
        <w:left w:val="none" w:sz="0" w:space="0" w:color="auto"/>
        <w:bottom w:val="none" w:sz="0" w:space="0" w:color="auto"/>
        <w:right w:val="none" w:sz="0" w:space="0" w:color="auto"/>
      </w:divBdr>
    </w:div>
    <w:div w:id="178356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United_States_cities_by_population" TargetMode="External"/><Relationship Id="rId13" Type="http://schemas.openxmlformats.org/officeDocument/2006/relationships/hyperlink" Target="https://en.wikipedia.org/wiki/Urban_area"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n.wikipedia.org/wiki/Metropolitan_area"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New_York_metropolitan_area"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https://en.wikipedia.org/wiki/New_York_City"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en.wikipedia.org/wiki/List_of_United_States_cities_by_population_density" TargetMode="External"/><Relationship Id="rId14" Type="http://schemas.openxmlformats.org/officeDocument/2006/relationships/hyperlink" Target="https://cocl.us/new_york_dataset%5b2" TargetMode="External"/><Relationship Id="rId22" Type="http://schemas.openxmlformats.org/officeDocument/2006/relationships/image" Target="media/image8.png"/><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872E4-963A-8C4A-97FB-752D793D9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1116</Words>
  <Characters>6366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 chandar</dc:creator>
  <cp:keywords/>
  <dc:description/>
  <cp:lastModifiedBy>sarath chandar</cp:lastModifiedBy>
  <cp:revision>3</cp:revision>
  <dcterms:created xsi:type="dcterms:W3CDTF">2020-04-09T19:58:00Z</dcterms:created>
  <dcterms:modified xsi:type="dcterms:W3CDTF">2020-04-09T19:59:00Z</dcterms:modified>
</cp:coreProperties>
</file>